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CC0BE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17/06/2020</w:t>
      </w:r>
      <w:r w:rsidR="00F40CA7">
        <w:rPr>
          <w:b/>
          <w:sz w:val="24"/>
          <w:szCs w:val="24"/>
        </w:rPr>
        <w:t xml:space="preserve">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CC0BE9">
        <w:rPr>
          <w:bCs/>
          <w:sz w:val="24"/>
          <w:szCs w:val="24"/>
        </w:rPr>
        <w:t>atuvar Yönetim Kurulu 17/06/2020</w:t>
      </w:r>
      <w:r w:rsidR="00087884">
        <w:rPr>
          <w:bCs/>
          <w:sz w:val="24"/>
          <w:szCs w:val="24"/>
        </w:rPr>
        <w:t xml:space="preserve"> </w:t>
      </w:r>
      <w:r w:rsidR="001E2FA6">
        <w:rPr>
          <w:bCs/>
          <w:sz w:val="24"/>
          <w:szCs w:val="24"/>
        </w:rPr>
        <w:t>tarihinde saat 11</w:t>
      </w:r>
      <w:r w:rsidR="00CB2CE3">
        <w:rPr>
          <w:bCs/>
          <w:sz w:val="24"/>
          <w:szCs w:val="24"/>
        </w:rPr>
        <w:t>.0</w:t>
      </w:r>
      <w:r w:rsidR="005F2E3E">
        <w:rPr>
          <w:bCs/>
          <w:sz w:val="24"/>
          <w:szCs w:val="24"/>
        </w:rPr>
        <w:t xml:space="preserve">0’da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 Müdür Vekili Prof. Pınar Uçman KARAÇALI</w:t>
      </w:r>
      <w:r w:rsidR="0075255B">
        <w:rPr>
          <w:bCs/>
          <w:sz w:val="24"/>
          <w:szCs w:val="24"/>
        </w:rPr>
        <w:t xml:space="preserve"> </w:t>
      </w:r>
      <w:r w:rsidR="008310B9" w:rsidRPr="008310B9">
        <w:rPr>
          <w:bCs/>
          <w:sz w:val="24"/>
          <w:szCs w:val="24"/>
        </w:rPr>
        <w:t>Başkanlığında toplandı.</w:t>
      </w:r>
    </w:p>
    <w:p w:rsidR="0023182D" w:rsidRPr="008310B9" w:rsidRDefault="005A03A9" w:rsidP="008310B9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Default="0023182D" w:rsidP="00B14F34">
      <w:pPr>
        <w:ind w:left="56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AB5237" w:rsidRDefault="00056EB3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2F6F52" w:rsidRDefault="002F6F52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0E0F0A">
        <w:rPr>
          <w:sz w:val="24"/>
          <w:szCs w:val="24"/>
        </w:rPr>
        <w:t>Konservatuvarımızda Müzik Bölümü Piyano Anasanat Dalında kullanılmak üzere 1 (Bir) adet Doçent kadrosu istenmesi</w:t>
      </w:r>
      <w:r>
        <w:rPr>
          <w:sz w:val="24"/>
          <w:szCs w:val="24"/>
        </w:rPr>
        <w:t xml:space="preserve"> hakkında.</w:t>
      </w:r>
    </w:p>
    <w:p w:rsidR="002F6F52" w:rsidRDefault="002F6F52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253C0F">
        <w:rPr>
          <w:sz w:val="24"/>
          <w:szCs w:val="24"/>
        </w:rPr>
        <w:t>Konservatuvarımızda Müzik Bölümü Kompozisyon ve Orkestra Şefliği Anasanat Dalında kullanılmak üzere 1 (Bir) adet Dr. Öğr. Üyesi kadrosu istenmes</w:t>
      </w:r>
      <w:r>
        <w:rPr>
          <w:sz w:val="24"/>
          <w:szCs w:val="24"/>
        </w:rPr>
        <w:t>i hakkında.</w:t>
      </w:r>
    </w:p>
    <w:p w:rsidR="00F71736" w:rsidRDefault="00F71736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300F3D">
        <w:rPr>
          <w:color w:val="000000" w:themeColor="text1"/>
          <w:sz w:val="24"/>
          <w:szCs w:val="24"/>
        </w:rPr>
        <w:t xml:space="preserve">Konservatuvarımızda </w:t>
      </w:r>
      <w:r>
        <w:rPr>
          <w:color w:val="000000" w:themeColor="text1"/>
          <w:sz w:val="24"/>
          <w:szCs w:val="24"/>
        </w:rPr>
        <w:t xml:space="preserve">Müzik </w:t>
      </w:r>
      <w:r w:rsidRPr="00300F3D">
        <w:rPr>
          <w:color w:val="000000" w:themeColor="text1"/>
          <w:sz w:val="24"/>
          <w:szCs w:val="24"/>
        </w:rPr>
        <w:t xml:space="preserve">Bölümü, </w:t>
      </w:r>
      <w:r>
        <w:rPr>
          <w:color w:val="000000" w:themeColor="text1"/>
          <w:sz w:val="24"/>
          <w:szCs w:val="24"/>
        </w:rPr>
        <w:t xml:space="preserve">Yaylı Çalgılar </w:t>
      </w:r>
      <w:r w:rsidRPr="00300F3D">
        <w:rPr>
          <w:color w:val="000000" w:themeColor="text1"/>
          <w:sz w:val="24"/>
          <w:szCs w:val="24"/>
        </w:rPr>
        <w:t>Anasanat Dalı’nda aşağıda ismi yazılı kişinin sözleşmeli sanatçı öğretim elemanı olarak atanma istemine ilişkin dilekçesi</w:t>
      </w:r>
      <w:r>
        <w:rPr>
          <w:color w:val="000000" w:themeColor="text1"/>
          <w:sz w:val="24"/>
          <w:szCs w:val="24"/>
        </w:rPr>
        <w:t xml:space="preserve"> hakkında.</w:t>
      </w: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A85268" w:rsidRDefault="00A85268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A85268" w:rsidRDefault="00A85268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F2E3E" w:rsidRDefault="005F2E3E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F2E3E" w:rsidRDefault="005F2E3E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170DC" w:rsidRDefault="005170DC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346B7B" w:rsidRDefault="00346B7B" w:rsidP="00346B7B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346B7B" w:rsidRDefault="00346B7B" w:rsidP="00346B7B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346B7B" w:rsidRDefault="00346B7B" w:rsidP="00346B7B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346B7B" w:rsidRDefault="00346B7B" w:rsidP="00346B7B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346B7B" w:rsidRDefault="00346B7B" w:rsidP="00346B7B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346B7B" w:rsidRDefault="00346B7B" w:rsidP="00346B7B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17/06/2020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8</w:t>
      </w: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AC4B54" w:rsidRDefault="00902F85" w:rsidP="00AC4B54">
      <w:pPr>
        <w:ind w:firstLine="708"/>
        <w:rPr>
          <w:b/>
          <w:bCs/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  <w:r w:rsidR="00AC4B54" w:rsidRPr="00AC4B54">
        <w:rPr>
          <w:b/>
          <w:bCs/>
          <w:sz w:val="24"/>
          <w:szCs w:val="24"/>
        </w:rPr>
        <w:t xml:space="preserve"> </w:t>
      </w:r>
    </w:p>
    <w:p w:rsidR="002F6F52" w:rsidRDefault="002F6F52" w:rsidP="00AC4B54">
      <w:pPr>
        <w:ind w:firstLine="708"/>
        <w:rPr>
          <w:b/>
          <w:bCs/>
          <w:sz w:val="24"/>
          <w:szCs w:val="24"/>
        </w:rPr>
      </w:pPr>
    </w:p>
    <w:p w:rsidR="002F6F52" w:rsidRDefault="002F6F52" w:rsidP="002F6F52">
      <w:pPr>
        <w:ind w:firstLine="708"/>
        <w:rPr>
          <w:sz w:val="24"/>
          <w:szCs w:val="24"/>
        </w:rPr>
      </w:pPr>
      <w:r w:rsidRPr="000E0F0A">
        <w:rPr>
          <w:b/>
          <w:bCs/>
          <w:sz w:val="24"/>
          <w:szCs w:val="24"/>
        </w:rPr>
        <w:t xml:space="preserve">Karar 2 - </w:t>
      </w:r>
      <w:r w:rsidRPr="000E0F0A">
        <w:rPr>
          <w:sz w:val="24"/>
          <w:szCs w:val="24"/>
        </w:rPr>
        <w:t xml:space="preserve"> Konservatuvarımızda Müzik Bölümü Piyano Anasanat Dalında kullanılmak üzere 1 (Bir) adet Doçent kadrosu istenmesine ilişkin görüşüldü.</w:t>
      </w:r>
      <w:r w:rsidRPr="000E0F0A">
        <w:rPr>
          <w:sz w:val="24"/>
          <w:szCs w:val="24"/>
        </w:rPr>
        <w:tab/>
      </w:r>
    </w:p>
    <w:p w:rsidR="002F6F52" w:rsidRPr="000E0F0A" w:rsidRDefault="002F6F52" w:rsidP="002F6F52">
      <w:pPr>
        <w:ind w:firstLine="708"/>
        <w:rPr>
          <w:sz w:val="24"/>
          <w:szCs w:val="24"/>
        </w:rPr>
      </w:pPr>
    </w:p>
    <w:p w:rsidR="002F6F52" w:rsidRPr="000E0F0A" w:rsidRDefault="002F6F52" w:rsidP="002F6F52">
      <w:pPr>
        <w:ind w:firstLine="708"/>
        <w:rPr>
          <w:sz w:val="24"/>
          <w:szCs w:val="24"/>
        </w:rPr>
      </w:pPr>
      <w:r w:rsidRPr="000E0F0A">
        <w:rPr>
          <w:sz w:val="24"/>
          <w:szCs w:val="24"/>
        </w:rPr>
        <w:t>Görüşmeler sonunda; Konservatuvarımız adına Müzik Bölümü Piyano Anasanat Dalında kullanılmak üzere 1 (Bir) adet Doçent kadrosunun istenerek, ilan edilmesine ve gereği için Rektörlük Makamına sunulmasına oybirliği ile karar verildi.</w:t>
      </w:r>
    </w:p>
    <w:p w:rsidR="002F6F52" w:rsidRPr="000E0F0A" w:rsidRDefault="002F6F52" w:rsidP="002F6F52">
      <w:pPr>
        <w:rPr>
          <w:sz w:val="24"/>
          <w:szCs w:val="24"/>
        </w:rPr>
      </w:pPr>
    </w:p>
    <w:p w:rsidR="002F6F52" w:rsidRPr="000E0F0A" w:rsidRDefault="002F6F52" w:rsidP="002F6F52">
      <w:pPr>
        <w:rPr>
          <w:sz w:val="24"/>
          <w:szCs w:val="24"/>
        </w:rPr>
      </w:pPr>
      <w:r w:rsidRPr="000E0F0A">
        <w:rPr>
          <w:b/>
          <w:sz w:val="24"/>
          <w:szCs w:val="24"/>
          <w:u w:val="single"/>
        </w:rPr>
        <w:t>Kadro  Unvanı</w:t>
      </w:r>
      <w:r w:rsidRPr="000E0F0A">
        <w:rPr>
          <w:sz w:val="24"/>
          <w:szCs w:val="24"/>
        </w:rPr>
        <w:t xml:space="preserve">                        </w:t>
      </w:r>
      <w:r w:rsidRPr="000E0F0A">
        <w:rPr>
          <w:b/>
          <w:sz w:val="24"/>
          <w:szCs w:val="24"/>
          <w:u w:val="single"/>
        </w:rPr>
        <w:t xml:space="preserve">Sayı </w:t>
      </w:r>
      <w:r w:rsidRPr="000E0F0A">
        <w:rPr>
          <w:sz w:val="24"/>
          <w:szCs w:val="24"/>
        </w:rPr>
        <w:t xml:space="preserve">          </w:t>
      </w:r>
      <w:r w:rsidRPr="000E0F0A">
        <w:rPr>
          <w:b/>
          <w:sz w:val="24"/>
          <w:szCs w:val="24"/>
          <w:u w:val="single"/>
        </w:rPr>
        <w:t xml:space="preserve">Bölümü </w:t>
      </w:r>
      <w:r w:rsidRPr="000E0F0A">
        <w:rPr>
          <w:sz w:val="24"/>
          <w:szCs w:val="24"/>
        </w:rPr>
        <w:t xml:space="preserve">               </w:t>
      </w:r>
      <w:r w:rsidRPr="000E0F0A">
        <w:rPr>
          <w:b/>
          <w:sz w:val="24"/>
          <w:szCs w:val="24"/>
          <w:u w:val="single"/>
        </w:rPr>
        <w:t>Anasanat Dalı</w:t>
      </w:r>
    </w:p>
    <w:p w:rsidR="002F6F52" w:rsidRPr="000E0F0A" w:rsidRDefault="002F6F52" w:rsidP="002F6F52">
      <w:pPr>
        <w:rPr>
          <w:sz w:val="24"/>
          <w:szCs w:val="24"/>
        </w:rPr>
      </w:pPr>
    </w:p>
    <w:p w:rsidR="002F6F52" w:rsidRDefault="002F6F52" w:rsidP="002F6F52">
      <w:pPr>
        <w:rPr>
          <w:sz w:val="24"/>
          <w:szCs w:val="24"/>
        </w:rPr>
      </w:pPr>
      <w:r w:rsidRPr="000E0F0A">
        <w:rPr>
          <w:sz w:val="24"/>
          <w:szCs w:val="24"/>
        </w:rPr>
        <w:t xml:space="preserve"> Doçent                                        1               Müzik                       Piyano </w:t>
      </w:r>
    </w:p>
    <w:p w:rsidR="002F6F52" w:rsidRDefault="002F6F52" w:rsidP="002F6F52">
      <w:pPr>
        <w:ind w:firstLine="0"/>
        <w:rPr>
          <w:sz w:val="24"/>
          <w:szCs w:val="24"/>
        </w:rPr>
      </w:pPr>
    </w:p>
    <w:p w:rsidR="002F6F52" w:rsidRPr="00253C0F" w:rsidRDefault="002F6F52" w:rsidP="002F6F52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253C0F">
        <w:rPr>
          <w:b/>
          <w:bCs/>
          <w:sz w:val="24"/>
          <w:szCs w:val="24"/>
        </w:rPr>
        <w:t xml:space="preserve"> Karar 3 - </w:t>
      </w:r>
      <w:r w:rsidRPr="00253C0F">
        <w:rPr>
          <w:sz w:val="24"/>
          <w:szCs w:val="24"/>
        </w:rPr>
        <w:t xml:space="preserve"> Konservatuvarımızda Müzik Bölümü Kompozisyon ve Orkestra Şefliği Anasanat Dalında kullanılmak üzere 1 (Bir) adet Dr. Öğr. Üyesi kadrosu istenmesine ilişkin görüşüldü.</w:t>
      </w:r>
      <w:r w:rsidRPr="00253C0F">
        <w:rPr>
          <w:sz w:val="24"/>
          <w:szCs w:val="24"/>
        </w:rPr>
        <w:tab/>
      </w:r>
    </w:p>
    <w:p w:rsidR="002F6F52" w:rsidRPr="00253C0F" w:rsidRDefault="002F6F52" w:rsidP="002F6F52">
      <w:pPr>
        <w:ind w:firstLine="708"/>
        <w:rPr>
          <w:sz w:val="24"/>
          <w:szCs w:val="24"/>
        </w:rPr>
      </w:pPr>
      <w:r w:rsidRPr="00253C0F">
        <w:rPr>
          <w:sz w:val="24"/>
          <w:szCs w:val="24"/>
        </w:rPr>
        <w:t>Görüşmeler sonunda; Konservatuvarımız adına Müzik Bölümü Kompozisyon ve Orkestra Şefliği Anasanat Dalında kullanılmak üzere 1 (Bir) adet Dr. Öğr. Üyesi kadrosunun istenerek, ilan edilmesine ve gereği için Rektörlük Makamına sunulmasına oybirliği ile karar verildi.</w:t>
      </w:r>
    </w:p>
    <w:p w:rsidR="002F6F52" w:rsidRPr="00253C0F" w:rsidRDefault="002F6F52" w:rsidP="002F6F52">
      <w:pPr>
        <w:rPr>
          <w:sz w:val="24"/>
          <w:szCs w:val="24"/>
        </w:rPr>
      </w:pPr>
    </w:p>
    <w:p w:rsidR="002F6F52" w:rsidRPr="00253C0F" w:rsidRDefault="002F6F52" w:rsidP="002F6F52">
      <w:pPr>
        <w:ind w:firstLine="708"/>
        <w:rPr>
          <w:sz w:val="24"/>
          <w:szCs w:val="24"/>
        </w:rPr>
      </w:pPr>
      <w:r w:rsidRPr="00253C0F">
        <w:rPr>
          <w:b/>
          <w:sz w:val="24"/>
          <w:szCs w:val="24"/>
          <w:u w:val="single"/>
        </w:rPr>
        <w:t>Kadro  Unvanı</w:t>
      </w:r>
      <w:r w:rsidRPr="00253C0F">
        <w:rPr>
          <w:sz w:val="24"/>
          <w:szCs w:val="24"/>
        </w:rPr>
        <w:t xml:space="preserve">                        </w:t>
      </w:r>
      <w:r w:rsidRPr="00253C0F">
        <w:rPr>
          <w:b/>
          <w:sz w:val="24"/>
          <w:szCs w:val="24"/>
          <w:u w:val="single"/>
        </w:rPr>
        <w:t xml:space="preserve">Sayı </w:t>
      </w:r>
      <w:r w:rsidRPr="00253C0F">
        <w:rPr>
          <w:sz w:val="24"/>
          <w:szCs w:val="24"/>
        </w:rPr>
        <w:t xml:space="preserve">          </w:t>
      </w:r>
      <w:r w:rsidRPr="00253C0F">
        <w:rPr>
          <w:b/>
          <w:sz w:val="24"/>
          <w:szCs w:val="24"/>
          <w:u w:val="single"/>
        </w:rPr>
        <w:t xml:space="preserve">Bölümü </w:t>
      </w:r>
      <w:r w:rsidRPr="00253C0F">
        <w:rPr>
          <w:sz w:val="24"/>
          <w:szCs w:val="24"/>
        </w:rPr>
        <w:t xml:space="preserve">              </w:t>
      </w:r>
      <w:r w:rsidRPr="00253C0F">
        <w:rPr>
          <w:b/>
          <w:sz w:val="24"/>
          <w:szCs w:val="24"/>
          <w:u w:val="single"/>
        </w:rPr>
        <w:t>Anasanat Dalı</w:t>
      </w:r>
    </w:p>
    <w:p w:rsidR="00F71736" w:rsidRDefault="002F6F52" w:rsidP="002F6F5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53C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53C0F">
        <w:rPr>
          <w:sz w:val="24"/>
          <w:szCs w:val="24"/>
        </w:rPr>
        <w:t xml:space="preserve">Dr. Öğr Üyesi                            </w:t>
      </w:r>
      <w:r>
        <w:rPr>
          <w:sz w:val="24"/>
          <w:szCs w:val="24"/>
        </w:rPr>
        <w:t xml:space="preserve">  1              Müzik               </w:t>
      </w:r>
      <w:r w:rsidRPr="00253C0F">
        <w:rPr>
          <w:sz w:val="24"/>
          <w:szCs w:val="24"/>
        </w:rPr>
        <w:t xml:space="preserve">Kompozisyon ve Orkestra Şefliği </w:t>
      </w:r>
    </w:p>
    <w:p w:rsidR="00F71736" w:rsidRDefault="00F71736" w:rsidP="002F6F52">
      <w:pPr>
        <w:ind w:firstLine="0"/>
        <w:rPr>
          <w:sz w:val="24"/>
          <w:szCs w:val="24"/>
        </w:rPr>
      </w:pPr>
    </w:p>
    <w:p w:rsidR="00F71736" w:rsidRPr="00300F3D" w:rsidRDefault="00F71736" w:rsidP="00F71736">
      <w:pPr>
        <w:ind w:firstLine="708"/>
        <w:rPr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 xml:space="preserve">  Karar 4</w:t>
      </w:r>
      <w:r w:rsidRPr="00253C0F">
        <w:rPr>
          <w:b/>
          <w:bCs/>
          <w:sz w:val="24"/>
          <w:szCs w:val="24"/>
        </w:rPr>
        <w:t xml:space="preserve"> - </w:t>
      </w:r>
      <w:r w:rsidRPr="00253C0F">
        <w:rPr>
          <w:sz w:val="24"/>
          <w:szCs w:val="24"/>
        </w:rPr>
        <w:t xml:space="preserve"> </w:t>
      </w:r>
      <w:r w:rsidRPr="00300F3D">
        <w:rPr>
          <w:color w:val="000000" w:themeColor="text1"/>
          <w:sz w:val="24"/>
          <w:szCs w:val="24"/>
        </w:rPr>
        <w:t xml:space="preserve">Konservatuvarımızda </w:t>
      </w:r>
      <w:r>
        <w:rPr>
          <w:color w:val="000000" w:themeColor="text1"/>
          <w:sz w:val="24"/>
          <w:szCs w:val="24"/>
        </w:rPr>
        <w:t xml:space="preserve">Müzik </w:t>
      </w:r>
      <w:r w:rsidRPr="00300F3D">
        <w:rPr>
          <w:color w:val="000000" w:themeColor="text1"/>
          <w:sz w:val="24"/>
          <w:szCs w:val="24"/>
        </w:rPr>
        <w:t xml:space="preserve">Bölümü, </w:t>
      </w:r>
      <w:r>
        <w:rPr>
          <w:color w:val="000000" w:themeColor="text1"/>
          <w:sz w:val="24"/>
          <w:szCs w:val="24"/>
        </w:rPr>
        <w:t xml:space="preserve">Yaylı Çalgılar </w:t>
      </w:r>
      <w:r w:rsidRPr="00300F3D">
        <w:rPr>
          <w:color w:val="000000" w:themeColor="text1"/>
          <w:sz w:val="24"/>
          <w:szCs w:val="24"/>
        </w:rPr>
        <w:t xml:space="preserve">Anasanat Dalı’nda aşağıda ismi yazılı kişinin sözleşmeli sanatçı öğretim elemanı olarak atanma istemine ilişkin dilekçesi ve özgeçmişi incelendi. </w:t>
      </w:r>
    </w:p>
    <w:p w:rsidR="00F71736" w:rsidRPr="00300F3D" w:rsidRDefault="00F71736" w:rsidP="00F71736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Müzik </w:t>
      </w:r>
      <w:r w:rsidRPr="00300F3D">
        <w:rPr>
          <w:color w:val="000000" w:themeColor="text1"/>
          <w:sz w:val="24"/>
          <w:szCs w:val="24"/>
        </w:rPr>
        <w:t>Bölüm Başkanlığı’nın olumlu görüşü göz önünde bulundurularak yapılan değerlendirmeler sonucunda; aşağıda adı geçenin karşısında yazılı sanat dalında yaptığı sanatsal çalışmalar ve etkinliklerine göre “Sözleşmeli Sanatçı Öğretim Elemanı” olarak çalıştırılmasına,</w:t>
      </w:r>
    </w:p>
    <w:p w:rsidR="00F71736" w:rsidRPr="00300F3D" w:rsidRDefault="00F71736" w:rsidP="00F71736">
      <w:pPr>
        <w:ind w:firstLine="708"/>
        <w:rPr>
          <w:color w:val="000000" w:themeColor="text1"/>
          <w:sz w:val="24"/>
          <w:szCs w:val="24"/>
        </w:rPr>
      </w:pPr>
      <w:r w:rsidRPr="00300F3D">
        <w:rPr>
          <w:color w:val="000000" w:themeColor="text1"/>
          <w:sz w:val="24"/>
          <w:szCs w:val="24"/>
        </w:rPr>
        <w:t>Görüşmeler sonunda;</w:t>
      </w:r>
    </w:p>
    <w:p w:rsidR="00F71736" w:rsidRPr="00300F3D" w:rsidRDefault="00F71736" w:rsidP="00F71736">
      <w:pPr>
        <w:pStyle w:val="ListeParagraf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300F3D">
        <w:rPr>
          <w:color w:val="000000" w:themeColor="text1"/>
          <w:sz w:val="24"/>
          <w:szCs w:val="24"/>
        </w:rPr>
        <w:t xml:space="preserve">2914 sayılı </w:t>
      </w:r>
      <w:r>
        <w:rPr>
          <w:color w:val="000000" w:themeColor="text1"/>
          <w:sz w:val="24"/>
          <w:szCs w:val="24"/>
        </w:rPr>
        <w:t xml:space="preserve">Kanunun </w:t>
      </w:r>
      <w:r w:rsidRPr="00300F3D">
        <w:rPr>
          <w:color w:val="000000" w:themeColor="text1"/>
          <w:sz w:val="24"/>
          <w:szCs w:val="24"/>
        </w:rPr>
        <w:t xml:space="preserve">15. </w:t>
      </w:r>
      <w:r>
        <w:rPr>
          <w:color w:val="000000" w:themeColor="text1"/>
          <w:sz w:val="24"/>
          <w:szCs w:val="24"/>
        </w:rPr>
        <w:t>m</w:t>
      </w:r>
      <w:r w:rsidRPr="00300F3D">
        <w:rPr>
          <w:color w:val="000000" w:themeColor="text1"/>
          <w:sz w:val="24"/>
          <w:szCs w:val="24"/>
        </w:rPr>
        <w:t>addesi</w:t>
      </w:r>
    </w:p>
    <w:p w:rsidR="00F71736" w:rsidRPr="00300F3D" w:rsidRDefault="00F71736" w:rsidP="00F71736">
      <w:pPr>
        <w:pStyle w:val="ListeParagraf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300F3D">
        <w:rPr>
          <w:color w:val="000000" w:themeColor="text1"/>
          <w:sz w:val="24"/>
          <w:szCs w:val="24"/>
        </w:rPr>
        <w:t>19 Mart 1984 tarih ve 84/7784 sayılı Bakanlar Kurulu Kararına,</w:t>
      </w:r>
    </w:p>
    <w:p w:rsidR="00F71736" w:rsidRDefault="00F71736" w:rsidP="00F71736">
      <w:pPr>
        <w:ind w:firstLine="708"/>
        <w:rPr>
          <w:color w:val="000000" w:themeColor="text1"/>
          <w:sz w:val="24"/>
          <w:szCs w:val="24"/>
        </w:rPr>
      </w:pPr>
      <w:r w:rsidRPr="00300F3D">
        <w:rPr>
          <w:color w:val="000000" w:themeColor="text1"/>
          <w:sz w:val="24"/>
          <w:szCs w:val="24"/>
        </w:rPr>
        <w:t xml:space="preserve">78 sayılı Kanun Hükmünde Kararname’nin 6. </w:t>
      </w:r>
      <w:r>
        <w:rPr>
          <w:color w:val="000000" w:themeColor="text1"/>
          <w:sz w:val="24"/>
          <w:szCs w:val="24"/>
        </w:rPr>
        <w:t>m</w:t>
      </w:r>
      <w:r w:rsidRPr="00300F3D">
        <w:rPr>
          <w:color w:val="000000" w:themeColor="text1"/>
          <w:sz w:val="24"/>
          <w:szCs w:val="24"/>
        </w:rPr>
        <w:t xml:space="preserve">addesi uyarınca, A sözleşmeli sanatçı öğretim elemanı pozisyonunda karşısında yazılı puan ve aylık brüt ücretlerle görevine başlayacağı tarihten itibaren sözleşmeli sanatçı öğretim elemanı olarak çalıştırılmasının uygun olacağına, </w:t>
      </w:r>
      <w:r>
        <w:rPr>
          <w:color w:val="000000" w:themeColor="text1"/>
          <w:sz w:val="24"/>
          <w:szCs w:val="24"/>
        </w:rPr>
        <w:t xml:space="preserve">konunun </w:t>
      </w:r>
      <w:r w:rsidRPr="00300F3D">
        <w:rPr>
          <w:color w:val="000000" w:themeColor="text1"/>
          <w:sz w:val="24"/>
          <w:szCs w:val="24"/>
        </w:rPr>
        <w:t>gereği için Rektörlük Makamına sunulmasına oy birliği ile karar verildi.</w:t>
      </w:r>
    </w:p>
    <w:p w:rsidR="00F71736" w:rsidRPr="00300F3D" w:rsidRDefault="00F71736" w:rsidP="00F71736">
      <w:pPr>
        <w:rPr>
          <w:color w:val="000000" w:themeColor="text1"/>
          <w:sz w:val="24"/>
          <w:szCs w:val="24"/>
        </w:rPr>
      </w:pPr>
    </w:p>
    <w:p w:rsidR="00F71736" w:rsidRPr="00F71736" w:rsidRDefault="00F71736" w:rsidP="00F71736">
      <w:pPr>
        <w:ind w:firstLine="0"/>
        <w:rPr>
          <w:b/>
          <w:color w:val="000000" w:themeColor="text1"/>
          <w:sz w:val="24"/>
          <w:szCs w:val="24"/>
          <w:u w:val="single"/>
        </w:rPr>
      </w:pPr>
      <w:r w:rsidRPr="00096CE1">
        <w:rPr>
          <w:b/>
          <w:color w:val="000000" w:themeColor="text1"/>
          <w:sz w:val="24"/>
          <w:szCs w:val="24"/>
          <w:u w:val="single"/>
        </w:rPr>
        <w:t>Adı-Soyadı</w:t>
      </w:r>
      <w:r w:rsidRPr="00096CE1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     </w:t>
      </w:r>
      <w:r w:rsidRPr="00096CE1">
        <w:rPr>
          <w:b/>
          <w:color w:val="000000" w:themeColor="text1"/>
          <w:sz w:val="24"/>
          <w:szCs w:val="24"/>
          <w:u w:val="single"/>
        </w:rPr>
        <w:t>Bölümü</w:t>
      </w:r>
      <w:r w:rsidRPr="00096CE1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Pr="00096CE1">
        <w:rPr>
          <w:b/>
          <w:color w:val="000000" w:themeColor="text1"/>
          <w:sz w:val="24"/>
          <w:szCs w:val="24"/>
          <w:u w:val="single"/>
        </w:rPr>
        <w:t>Sanat Dalı</w:t>
      </w:r>
      <w:r w:rsidRPr="00096CE1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Pr="00096CE1">
        <w:rPr>
          <w:b/>
          <w:color w:val="000000" w:themeColor="text1"/>
          <w:sz w:val="24"/>
          <w:szCs w:val="24"/>
          <w:u w:val="single"/>
        </w:rPr>
        <w:t>Puanı</w:t>
      </w:r>
      <w:r w:rsidRPr="00096CE1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Pr="00096CE1">
        <w:rPr>
          <w:b/>
          <w:color w:val="000000" w:themeColor="text1"/>
          <w:sz w:val="24"/>
          <w:szCs w:val="24"/>
          <w:u w:val="single"/>
        </w:rPr>
        <w:t>Ücreti</w:t>
      </w:r>
      <w:r>
        <w:rPr>
          <w:b/>
          <w:color w:val="000000" w:themeColor="text1"/>
          <w:sz w:val="24"/>
          <w:szCs w:val="24"/>
          <w:u w:val="single"/>
        </w:rPr>
        <w:t xml:space="preserve">   </w:t>
      </w:r>
      <w:r>
        <w:rPr>
          <w:b/>
          <w:color w:val="000000" w:themeColor="text1"/>
          <w:sz w:val="24"/>
          <w:szCs w:val="24"/>
          <w:u w:val="single"/>
        </w:rPr>
        <w:tab/>
        <w:t xml:space="preserve">   </w:t>
      </w:r>
      <w:r>
        <w:rPr>
          <w:b/>
          <w:color w:val="000000" w:themeColor="text1"/>
          <w:sz w:val="24"/>
          <w:szCs w:val="24"/>
        </w:rPr>
        <w:t>M. Münif AKALIN</w:t>
      </w:r>
      <w:r>
        <w:rPr>
          <w:b/>
          <w:color w:val="000000" w:themeColor="text1"/>
          <w:sz w:val="24"/>
          <w:szCs w:val="24"/>
        </w:rPr>
        <w:tab/>
        <w:t xml:space="preserve">      Müzik </w:t>
      </w:r>
      <w:r>
        <w:rPr>
          <w:b/>
          <w:color w:val="000000" w:themeColor="text1"/>
          <w:sz w:val="24"/>
          <w:szCs w:val="24"/>
        </w:rPr>
        <w:tab/>
        <w:t xml:space="preserve">         Yaylı Çalgılar </w:t>
      </w:r>
      <w:r>
        <w:rPr>
          <w:b/>
          <w:color w:val="000000" w:themeColor="text1"/>
          <w:sz w:val="24"/>
          <w:szCs w:val="24"/>
        </w:rPr>
        <w:tab/>
        <w:t xml:space="preserve">   </w:t>
      </w:r>
      <w:r>
        <w:rPr>
          <w:b/>
          <w:color w:val="000000" w:themeColor="text1"/>
          <w:sz w:val="24"/>
          <w:szCs w:val="24"/>
        </w:rPr>
        <w:tab/>
        <w:t xml:space="preserve">  100</w:t>
      </w:r>
      <w:r>
        <w:rPr>
          <w:b/>
          <w:color w:val="000000" w:themeColor="text1"/>
          <w:sz w:val="24"/>
          <w:szCs w:val="24"/>
        </w:rPr>
        <w:tab/>
        <w:t xml:space="preserve">           7.987,19.-TL</w:t>
      </w:r>
    </w:p>
    <w:p w:rsidR="00F71736" w:rsidRDefault="00F71736" w:rsidP="00F71736">
      <w:pPr>
        <w:rPr>
          <w:bCs/>
          <w:sz w:val="24"/>
          <w:szCs w:val="24"/>
        </w:rPr>
      </w:pPr>
    </w:p>
    <w:p w:rsidR="002F6F52" w:rsidRPr="00CA1702" w:rsidRDefault="002F6F52" w:rsidP="002F6F52">
      <w:pPr>
        <w:ind w:firstLine="0"/>
        <w:rPr>
          <w:sz w:val="24"/>
          <w:szCs w:val="24"/>
        </w:rPr>
      </w:pPr>
      <w:r w:rsidRPr="00253C0F">
        <w:rPr>
          <w:sz w:val="24"/>
          <w:szCs w:val="24"/>
        </w:rPr>
        <w:t xml:space="preserve">   </w:t>
      </w:r>
    </w:p>
    <w:p w:rsidR="002F6F52" w:rsidRDefault="002F6F52" w:rsidP="002F6F52">
      <w:pPr>
        <w:rPr>
          <w:bCs/>
          <w:sz w:val="24"/>
          <w:szCs w:val="24"/>
        </w:rPr>
      </w:pPr>
    </w:p>
    <w:p w:rsidR="002F6F52" w:rsidRDefault="002F6F52" w:rsidP="002F6F52">
      <w:pPr>
        <w:rPr>
          <w:bCs/>
          <w:sz w:val="24"/>
          <w:szCs w:val="24"/>
        </w:rPr>
      </w:pPr>
    </w:p>
    <w:p w:rsidR="00346B7B" w:rsidRDefault="002F6F52" w:rsidP="00346B7B">
      <w:pPr>
        <w:ind w:firstLine="0"/>
        <w:jc w:val="center"/>
        <w:rPr>
          <w:b/>
          <w:sz w:val="24"/>
          <w:szCs w:val="24"/>
        </w:rPr>
      </w:pPr>
      <w:r w:rsidRPr="000E0F0A">
        <w:rPr>
          <w:sz w:val="24"/>
          <w:szCs w:val="24"/>
        </w:rPr>
        <w:lastRenderedPageBreak/>
        <w:t xml:space="preserve">   </w:t>
      </w:r>
      <w:r w:rsidR="00346B7B">
        <w:rPr>
          <w:b/>
          <w:sz w:val="24"/>
          <w:szCs w:val="24"/>
        </w:rPr>
        <w:t>T.C.</w:t>
      </w:r>
    </w:p>
    <w:p w:rsidR="00346B7B" w:rsidRDefault="00346B7B" w:rsidP="00346B7B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346B7B" w:rsidRDefault="00346B7B" w:rsidP="00346B7B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346B7B" w:rsidRDefault="00346B7B" w:rsidP="00346B7B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346B7B" w:rsidRDefault="00346B7B" w:rsidP="00346B7B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346B7B" w:rsidRDefault="00346B7B" w:rsidP="00346B7B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17/06/2020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8</w:t>
      </w:r>
    </w:p>
    <w:p w:rsidR="004A29A5" w:rsidRDefault="004A29A5" w:rsidP="00346B7B">
      <w:pPr>
        <w:ind w:firstLine="0"/>
        <w:rPr>
          <w:bCs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5F2E3E" w:rsidRPr="00677B35" w:rsidRDefault="005F2E3E" w:rsidP="005F2E3E">
      <w:pPr>
        <w:jc w:val="center"/>
        <w:rPr>
          <w:bCs/>
          <w:sz w:val="24"/>
          <w:szCs w:val="24"/>
        </w:rPr>
      </w:pPr>
      <w:r w:rsidRPr="00677B35">
        <w:rPr>
          <w:bCs/>
          <w:sz w:val="24"/>
          <w:szCs w:val="24"/>
        </w:rPr>
        <w:t>Prof. Pınar UÇM</w:t>
      </w:r>
      <w:r>
        <w:rPr>
          <w:bCs/>
          <w:sz w:val="24"/>
          <w:szCs w:val="24"/>
        </w:rPr>
        <w:t>A</w:t>
      </w:r>
      <w:r w:rsidRPr="00677B35">
        <w:rPr>
          <w:bCs/>
          <w:sz w:val="24"/>
          <w:szCs w:val="24"/>
        </w:rPr>
        <w:t>N KARAÇALI</w:t>
      </w:r>
    </w:p>
    <w:p w:rsidR="005F2E3E" w:rsidRDefault="005F2E3E" w:rsidP="005F2E3E">
      <w:pPr>
        <w:jc w:val="center"/>
        <w:rPr>
          <w:bCs/>
          <w:sz w:val="24"/>
          <w:szCs w:val="24"/>
        </w:rPr>
      </w:pPr>
      <w:r w:rsidRPr="00677B35">
        <w:rPr>
          <w:bCs/>
          <w:sz w:val="24"/>
          <w:szCs w:val="24"/>
        </w:rPr>
        <w:t>Müdür Vekili</w:t>
      </w:r>
    </w:p>
    <w:p w:rsidR="005F2E3E" w:rsidRDefault="005F2E3E" w:rsidP="005F2E3E">
      <w:pPr>
        <w:jc w:val="center"/>
        <w:rPr>
          <w:bCs/>
          <w:sz w:val="24"/>
          <w:szCs w:val="24"/>
        </w:rPr>
      </w:pPr>
    </w:p>
    <w:p w:rsidR="004A29A5" w:rsidRPr="00677B35" w:rsidRDefault="004A29A5" w:rsidP="005F2E3E">
      <w:pPr>
        <w:jc w:val="center"/>
        <w:rPr>
          <w:bCs/>
          <w:sz w:val="24"/>
          <w:szCs w:val="24"/>
        </w:rPr>
      </w:pPr>
    </w:p>
    <w:p w:rsidR="005F2E3E" w:rsidRDefault="005F2E3E" w:rsidP="005F2E3E">
      <w:pPr>
        <w:jc w:val="center"/>
        <w:rPr>
          <w:sz w:val="24"/>
          <w:szCs w:val="24"/>
        </w:rPr>
      </w:pPr>
    </w:p>
    <w:p w:rsidR="00346B7B" w:rsidRDefault="00346B7B" w:rsidP="005F2E3E">
      <w:pPr>
        <w:jc w:val="center"/>
        <w:rPr>
          <w:sz w:val="24"/>
          <w:szCs w:val="24"/>
        </w:rPr>
      </w:pPr>
    </w:p>
    <w:p w:rsidR="00346B7B" w:rsidRPr="00677B35" w:rsidRDefault="00346B7B" w:rsidP="005F2E3E">
      <w:pPr>
        <w:jc w:val="center"/>
        <w:rPr>
          <w:sz w:val="24"/>
          <w:szCs w:val="24"/>
        </w:rPr>
      </w:pPr>
      <w:bookmarkStart w:id="0" w:name="_GoBack"/>
      <w:bookmarkEnd w:id="0"/>
    </w:p>
    <w:p w:rsidR="005F2E3E" w:rsidRPr="00677B35" w:rsidRDefault="005F2E3E" w:rsidP="00346B7B">
      <w:pPr>
        <w:ind w:firstLine="0"/>
        <w:rPr>
          <w:sz w:val="24"/>
          <w:szCs w:val="24"/>
        </w:rPr>
      </w:pPr>
      <w:r w:rsidRPr="00677B35">
        <w:rPr>
          <w:sz w:val="24"/>
          <w:szCs w:val="24"/>
        </w:rPr>
        <w:t>Dr. Öğr. Üyesi Murat KÜÇÜKEBE</w:t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  <w:t xml:space="preserve"> </w:t>
      </w:r>
      <w:r w:rsidR="00346B7B">
        <w:rPr>
          <w:sz w:val="24"/>
          <w:szCs w:val="24"/>
        </w:rPr>
        <w:tab/>
      </w:r>
      <w:r w:rsidR="00346B7B">
        <w:rPr>
          <w:sz w:val="24"/>
          <w:szCs w:val="24"/>
        </w:rPr>
        <w:tab/>
      </w:r>
      <w:r w:rsidRPr="00677B35">
        <w:rPr>
          <w:sz w:val="24"/>
          <w:szCs w:val="24"/>
        </w:rPr>
        <w:t>Öğr. Gör. Mustafa SUYOLCU</w:t>
      </w:r>
    </w:p>
    <w:p w:rsidR="005F2E3E" w:rsidRDefault="005F2E3E" w:rsidP="00346B7B">
      <w:pPr>
        <w:ind w:firstLine="708"/>
        <w:rPr>
          <w:sz w:val="24"/>
          <w:szCs w:val="24"/>
        </w:rPr>
      </w:pPr>
      <w:r w:rsidRPr="00677B35">
        <w:rPr>
          <w:sz w:val="24"/>
          <w:szCs w:val="24"/>
        </w:rPr>
        <w:t>Müdür Yardımcısı</w:t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="00346B7B">
        <w:rPr>
          <w:sz w:val="24"/>
          <w:szCs w:val="24"/>
        </w:rPr>
        <w:tab/>
      </w:r>
      <w:r w:rsidR="00346B7B">
        <w:rPr>
          <w:sz w:val="24"/>
          <w:szCs w:val="24"/>
        </w:rPr>
        <w:tab/>
      </w:r>
      <w:r w:rsidRPr="00677B35">
        <w:rPr>
          <w:sz w:val="24"/>
          <w:szCs w:val="24"/>
        </w:rPr>
        <w:t xml:space="preserve">  Müdür Yardımcısı</w:t>
      </w:r>
    </w:p>
    <w:p w:rsidR="005F2E3E" w:rsidRPr="00677B35" w:rsidRDefault="005F2E3E" w:rsidP="005F2E3E">
      <w:pPr>
        <w:ind w:firstLine="708"/>
        <w:jc w:val="center"/>
        <w:rPr>
          <w:sz w:val="24"/>
          <w:szCs w:val="24"/>
        </w:rPr>
      </w:pPr>
    </w:p>
    <w:p w:rsidR="005F2E3E" w:rsidRPr="00677B35" w:rsidRDefault="005F2E3E" w:rsidP="005F2E3E">
      <w:pPr>
        <w:ind w:firstLine="708"/>
        <w:jc w:val="center"/>
        <w:rPr>
          <w:sz w:val="24"/>
          <w:szCs w:val="24"/>
        </w:rPr>
      </w:pPr>
    </w:p>
    <w:p w:rsidR="005F2E3E" w:rsidRDefault="005F2E3E" w:rsidP="005F2E3E">
      <w:pPr>
        <w:jc w:val="center"/>
        <w:rPr>
          <w:sz w:val="24"/>
          <w:szCs w:val="24"/>
        </w:rPr>
      </w:pPr>
    </w:p>
    <w:p w:rsidR="004A29A5" w:rsidRDefault="004A29A5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346B7B">
      <w:pPr>
        <w:ind w:firstLine="0"/>
        <w:rPr>
          <w:sz w:val="24"/>
          <w:szCs w:val="24"/>
        </w:rPr>
      </w:pPr>
      <w:r w:rsidRPr="00677B35">
        <w:rPr>
          <w:sz w:val="24"/>
          <w:szCs w:val="24"/>
        </w:rPr>
        <w:t>Prof. Ece SÖZER</w:t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  <w:t xml:space="preserve">   </w:t>
      </w:r>
      <w:r w:rsidR="00346B7B">
        <w:rPr>
          <w:sz w:val="24"/>
          <w:szCs w:val="24"/>
        </w:rPr>
        <w:tab/>
      </w:r>
      <w:r w:rsidR="00346B7B">
        <w:rPr>
          <w:sz w:val="24"/>
          <w:szCs w:val="24"/>
        </w:rPr>
        <w:tab/>
      </w:r>
      <w:r w:rsidR="00346B7B">
        <w:rPr>
          <w:sz w:val="24"/>
          <w:szCs w:val="24"/>
        </w:rPr>
        <w:tab/>
      </w:r>
      <w:r w:rsidRPr="00677B35">
        <w:rPr>
          <w:sz w:val="24"/>
          <w:szCs w:val="24"/>
        </w:rPr>
        <w:t xml:space="preserve"> Doç. Dr. Onur NURCAN</w:t>
      </w:r>
    </w:p>
    <w:p w:rsidR="005F2E3E" w:rsidRDefault="009219AB" w:rsidP="00346B7B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2E3E" w:rsidRPr="00677B35">
        <w:rPr>
          <w:sz w:val="24"/>
          <w:szCs w:val="24"/>
        </w:rPr>
        <w:t xml:space="preserve">Üye                                                   </w:t>
      </w:r>
      <w:r>
        <w:rPr>
          <w:sz w:val="24"/>
          <w:szCs w:val="24"/>
        </w:rPr>
        <w:t xml:space="preserve">                  </w:t>
      </w:r>
      <w:r w:rsidR="00346B7B">
        <w:rPr>
          <w:sz w:val="24"/>
          <w:szCs w:val="24"/>
        </w:rPr>
        <w:tab/>
      </w:r>
      <w:r w:rsidR="00346B7B">
        <w:rPr>
          <w:sz w:val="24"/>
          <w:szCs w:val="24"/>
        </w:rPr>
        <w:tab/>
      </w:r>
      <w:r w:rsidR="00346B7B">
        <w:rPr>
          <w:sz w:val="24"/>
          <w:szCs w:val="24"/>
        </w:rPr>
        <w:tab/>
      </w:r>
      <w:r>
        <w:rPr>
          <w:sz w:val="24"/>
          <w:szCs w:val="24"/>
        </w:rPr>
        <w:t xml:space="preserve">  Üye</w:t>
      </w: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Default="005F2E3E" w:rsidP="005F2E3E">
      <w:pPr>
        <w:jc w:val="center"/>
        <w:rPr>
          <w:sz w:val="24"/>
          <w:szCs w:val="24"/>
        </w:rPr>
      </w:pPr>
    </w:p>
    <w:p w:rsidR="005F2E3E" w:rsidRDefault="005F2E3E" w:rsidP="005F2E3E">
      <w:pPr>
        <w:jc w:val="center"/>
        <w:rPr>
          <w:sz w:val="24"/>
          <w:szCs w:val="24"/>
        </w:rPr>
      </w:pPr>
    </w:p>
    <w:p w:rsidR="004A29A5" w:rsidRDefault="004A29A5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346B7B">
      <w:pPr>
        <w:ind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Doç. Dr. Seda AYVAZOĞLU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346B7B">
        <w:rPr>
          <w:sz w:val="24"/>
          <w:szCs w:val="24"/>
        </w:rPr>
        <w:tab/>
      </w:r>
      <w:r w:rsidR="00346B7B">
        <w:rPr>
          <w:sz w:val="24"/>
          <w:szCs w:val="24"/>
        </w:rPr>
        <w:tab/>
      </w:r>
      <w:r w:rsidR="00346B7B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677B35">
        <w:rPr>
          <w:sz w:val="24"/>
          <w:szCs w:val="24"/>
        </w:rPr>
        <w:t>Erbay METİN</w:t>
      </w:r>
      <w:r w:rsidRPr="00677B35">
        <w:rPr>
          <w:sz w:val="24"/>
          <w:szCs w:val="24"/>
        </w:rPr>
        <w:tab/>
        <w:t xml:space="preserve">                           </w:t>
      </w:r>
      <w:r w:rsidRPr="00677B35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Pr="00677B35">
        <w:rPr>
          <w:sz w:val="24"/>
          <w:szCs w:val="24"/>
        </w:rPr>
        <w:t>Ü</w:t>
      </w:r>
      <w:r>
        <w:rPr>
          <w:sz w:val="24"/>
          <w:szCs w:val="24"/>
        </w:rPr>
        <w:t>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346B7B">
        <w:rPr>
          <w:sz w:val="24"/>
          <w:szCs w:val="24"/>
        </w:rPr>
        <w:tab/>
      </w:r>
      <w:r w:rsidR="00346B7B">
        <w:rPr>
          <w:sz w:val="24"/>
          <w:szCs w:val="24"/>
        </w:rPr>
        <w:tab/>
        <w:t xml:space="preserve">       </w:t>
      </w:r>
      <w:r w:rsidRPr="00677B35">
        <w:rPr>
          <w:bCs/>
          <w:sz w:val="24"/>
          <w:szCs w:val="24"/>
        </w:rPr>
        <w:t>Yüksekokul Sekreteri</w:t>
      </w:r>
    </w:p>
    <w:p w:rsidR="005F2E3E" w:rsidRPr="00677B35" w:rsidRDefault="005F2E3E" w:rsidP="005F2E3E">
      <w:pPr>
        <w:ind w:firstLine="284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346B7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677B35">
        <w:rPr>
          <w:sz w:val="24"/>
          <w:szCs w:val="24"/>
        </w:rPr>
        <w:t>R</w:t>
      </w:r>
      <w:r w:rsidRPr="00677B35">
        <w:rPr>
          <w:bCs/>
          <w:sz w:val="24"/>
          <w:szCs w:val="24"/>
        </w:rPr>
        <w:t>APORTÖR</w:t>
      </w: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957748" w:rsidRPr="00687661" w:rsidRDefault="00957748" w:rsidP="005F2E3E">
      <w:pPr>
        <w:ind w:firstLine="708"/>
        <w:jc w:val="center"/>
        <w:rPr>
          <w:color w:val="000000" w:themeColor="text1"/>
          <w:sz w:val="24"/>
          <w:szCs w:val="24"/>
        </w:rPr>
      </w:pPr>
    </w:p>
    <w:p w:rsidR="00957748" w:rsidRPr="00687661" w:rsidRDefault="00957748" w:rsidP="005F2E3E">
      <w:pPr>
        <w:ind w:firstLine="708"/>
        <w:jc w:val="center"/>
        <w:rPr>
          <w:color w:val="000000" w:themeColor="text1"/>
          <w:sz w:val="24"/>
          <w:szCs w:val="24"/>
        </w:rPr>
      </w:pPr>
    </w:p>
    <w:p w:rsidR="00CF5236" w:rsidRPr="00987931" w:rsidRDefault="00CF5236" w:rsidP="00957748">
      <w:pPr>
        <w:ind w:firstLine="708"/>
        <w:rPr>
          <w:color w:val="000000" w:themeColor="text1"/>
          <w:sz w:val="24"/>
          <w:szCs w:val="24"/>
        </w:rPr>
      </w:pPr>
    </w:p>
    <w:p w:rsidR="00CF5236" w:rsidRPr="00987931" w:rsidRDefault="00CF5236" w:rsidP="00CF5236">
      <w:pPr>
        <w:ind w:firstLine="708"/>
        <w:rPr>
          <w:color w:val="000000" w:themeColor="text1"/>
          <w:sz w:val="24"/>
          <w:szCs w:val="24"/>
        </w:rPr>
      </w:pPr>
    </w:p>
    <w:p w:rsidR="00CF5236" w:rsidRPr="00EA01B3" w:rsidRDefault="00CF5236" w:rsidP="00CF5236">
      <w:pPr>
        <w:pStyle w:val="HTMLncedenBiimlendirilmi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3F3998" w:rsidRDefault="003F3998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sectPr w:rsidR="003F3998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25" w:rsidRDefault="006A4425" w:rsidP="00467D35">
      <w:r>
        <w:separator/>
      </w:r>
    </w:p>
  </w:endnote>
  <w:endnote w:type="continuationSeparator" w:id="0">
    <w:p w:rsidR="006A4425" w:rsidRDefault="006A4425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346B7B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25" w:rsidRDefault="006A4425" w:rsidP="00467D35">
      <w:r>
        <w:separator/>
      </w:r>
    </w:p>
  </w:footnote>
  <w:footnote w:type="continuationSeparator" w:id="0">
    <w:p w:rsidR="006A4425" w:rsidRDefault="006A4425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4"/>
  </w:num>
  <w:num w:numId="5">
    <w:abstractNumId w:val="18"/>
  </w:num>
  <w:num w:numId="6">
    <w:abstractNumId w:val="14"/>
  </w:num>
  <w:num w:numId="7">
    <w:abstractNumId w:val="19"/>
  </w:num>
  <w:num w:numId="8">
    <w:abstractNumId w:val="22"/>
  </w:num>
  <w:num w:numId="9">
    <w:abstractNumId w:val="16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0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4737"/>
    <w:rsid w:val="000756E3"/>
    <w:rsid w:val="0007696F"/>
    <w:rsid w:val="00083D21"/>
    <w:rsid w:val="00085C53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776"/>
    <w:rsid w:val="000B1A41"/>
    <w:rsid w:val="000B2296"/>
    <w:rsid w:val="000B22C6"/>
    <w:rsid w:val="000B2E6C"/>
    <w:rsid w:val="000B2ECC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02DE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0A3"/>
    <w:rsid w:val="002672C4"/>
    <w:rsid w:val="00267BA6"/>
    <w:rsid w:val="00270828"/>
    <w:rsid w:val="00271DDB"/>
    <w:rsid w:val="0027288C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6B7B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025B"/>
    <w:rsid w:val="003926BC"/>
    <w:rsid w:val="003928B1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C03A4"/>
    <w:rsid w:val="003C22CD"/>
    <w:rsid w:val="003C2657"/>
    <w:rsid w:val="003C3912"/>
    <w:rsid w:val="003C39AF"/>
    <w:rsid w:val="003C3B7F"/>
    <w:rsid w:val="003C42D9"/>
    <w:rsid w:val="003C56D1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7142"/>
    <w:rsid w:val="003F0F5B"/>
    <w:rsid w:val="003F21D2"/>
    <w:rsid w:val="003F2554"/>
    <w:rsid w:val="003F3998"/>
    <w:rsid w:val="003F63CE"/>
    <w:rsid w:val="003F7926"/>
    <w:rsid w:val="003F7C4F"/>
    <w:rsid w:val="00400E0E"/>
    <w:rsid w:val="00403CFC"/>
    <w:rsid w:val="004047D7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105D7"/>
    <w:rsid w:val="00511D45"/>
    <w:rsid w:val="00514C4B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51741"/>
    <w:rsid w:val="00551849"/>
    <w:rsid w:val="005538E7"/>
    <w:rsid w:val="0055427B"/>
    <w:rsid w:val="00555B0A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B11"/>
    <w:rsid w:val="00622A05"/>
    <w:rsid w:val="00622F1A"/>
    <w:rsid w:val="00623DBD"/>
    <w:rsid w:val="0062567D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255E"/>
    <w:rsid w:val="00684715"/>
    <w:rsid w:val="00684936"/>
    <w:rsid w:val="00685CA3"/>
    <w:rsid w:val="00685FC3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425"/>
    <w:rsid w:val="006A451C"/>
    <w:rsid w:val="006A4FA5"/>
    <w:rsid w:val="006A6B22"/>
    <w:rsid w:val="006A751A"/>
    <w:rsid w:val="006B010C"/>
    <w:rsid w:val="006B0C28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373F"/>
    <w:rsid w:val="00774163"/>
    <w:rsid w:val="007751D4"/>
    <w:rsid w:val="0077633A"/>
    <w:rsid w:val="00776519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2A46"/>
    <w:rsid w:val="007F31B5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822"/>
    <w:rsid w:val="00881878"/>
    <w:rsid w:val="008821F5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329D"/>
    <w:rsid w:val="008C3797"/>
    <w:rsid w:val="008C3E58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21070"/>
    <w:rsid w:val="009210C2"/>
    <w:rsid w:val="009219AB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F2E"/>
    <w:rsid w:val="00945796"/>
    <w:rsid w:val="00946AA2"/>
    <w:rsid w:val="00947631"/>
    <w:rsid w:val="00950446"/>
    <w:rsid w:val="0095110A"/>
    <w:rsid w:val="0095290B"/>
    <w:rsid w:val="0095357B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4277"/>
    <w:rsid w:val="00994D16"/>
    <w:rsid w:val="0099570B"/>
    <w:rsid w:val="009A0F50"/>
    <w:rsid w:val="009A157F"/>
    <w:rsid w:val="009A20A6"/>
    <w:rsid w:val="009A28C7"/>
    <w:rsid w:val="009A3036"/>
    <w:rsid w:val="009A4647"/>
    <w:rsid w:val="009A7EE1"/>
    <w:rsid w:val="009B230C"/>
    <w:rsid w:val="009B2A84"/>
    <w:rsid w:val="009B5080"/>
    <w:rsid w:val="009B61CC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046"/>
    <w:rsid w:val="00AA7363"/>
    <w:rsid w:val="00AB0D8B"/>
    <w:rsid w:val="00AB175E"/>
    <w:rsid w:val="00AB17F5"/>
    <w:rsid w:val="00AB20B5"/>
    <w:rsid w:val="00AB24DF"/>
    <w:rsid w:val="00AB27B4"/>
    <w:rsid w:val="00AB3D39"/>
    <w:rsid w:val="00AB4DBE"/>
    <w:rsid w:val="00AB5237"/>
    <w:rsid w:val="00AB5309"/>
    <w:rsid w:val="00AB5790"/>
    <w:rsid w:val="00AB5881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94D"/>
    <w:rsid w:val="00B1731E"/>
    <w:rsid w:val="00B17D1E"/>
    <w:rsid w:val="00B17D36"/>
    <w:rsid w:val="00B2043D"/>
    <w:rsid w:val="00B206B6"/>
    <w:rsid w:val="00B2257B"/>
    <w:rsid w:val="00B2300D"/>
    <w:rsid w:val="00B23A2F"/>
    <w:rsid w:val="00B25FB3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D70"/>
    <w:rsid w:val="00BB0F06"/>
    <w:rsid w:val="00BB1053"/>
    <w:rsid w:val="00BB1674"/>
    <w:rsid w:val="00BB1B4D"/>
    <w:rsid w:val="00BB293B"/>
    <w:rsid w:val="00BB37F6"/>
    <w:rsid w:val="00BB3D07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3425"/>
    <w:rsid w:val="00BC392D"/>
    <w:rsid w:val="00BC3C30"/>
    <w:rsid w:val="00BC5AEB"/>
    <w:rsid w:val="00BC7395"/>
    <w:rsid w:val="00BC7AE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268C"/>
    <w:rsid w:val="00C74BD7"/>
    <w:rsid w:val="00C756B0"/>
    <w:rsid w:val="00C75BBD"/>
    <w:rsid w:val="00C763B0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79A6"/>
    <w:rsid w:val="00CF01C1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35EC"/>
    <w:rsid w:val="00DB467A"/>
    <w:rsid w:val="00DB5192"/>
    <w:rsid w:val="00DB55B3"/>
    <w:rsid w:val="00DB5B8E"/>
    <w:rsid w:val="00DB7516"/>
    <w:rsid w:val="00DC02D0"/>
    <w:rsid w:val="00DC1452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8D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DF6FF3"/>
    <w:rsid w:val="00E0008E"/>
    <w:rsid w:val="00E009BA"/>
    <w:rsid w:val="00E02ABE"/>
    <w:rsid w:val="00E03B41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3721"/>
    <w:rsid w:val="00E94B67"/>
    <w:rsid w:val="00E95D03"/>
    <w:rsid w:val="00E96D2C"/>
    <w:rsid w:val="00EA0528"/>
    <w:rsid w:val="00EA16BA"/>
    <w:rsid w:val="00EA1860"/>
    <w:rsid w:val="00EA2383"/>
    <w:rsid w:val="00EA348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34A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1B41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D4331-E9F4-4C3D-85A2-A249CC7E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82</cp:revision>
  <cp:lastPrinted>2019-05-03T07:39:00Z</cp:lastPrinted>
  <dcterms:created xsi:type="dcterms:W3CDTF">2019-05-22T06:33:00Z</dcterms:created>
  <dcterms:modified xsi:type="dcterms:W3CDTF">2020-11-17T12:15:00Z</dcterms:modified>
</cp:coreProperties>
</file>