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4E93" w:rsidP="00B14F34">
      <w:pPr>
        <w:tabs>
          <w:tab w:val="left" w:pos="567"/>
          <w:tab w:val="left" w:pos="6096"/>
        </w:tabs>
        <w:ind w:left="567" w:hanging="567"/>
        <w:rPr>
          <w:b/>
          <w:sz w:val="24"/>
          <w:szCs w:val="24"/>
        </w:rPr>
      </w:pPr>
      <w:r>
        <w:rPr>
          <w:b/>
          <w:sz w:val="24"/>
          <w:szCs w:val="24"/>
        </w:rPr>
        <w:t>Toplantı Tarihi: 09/07/2020</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Pr>
          <w:b/>
          <w:sz w:val="24"/>
          <w:szCs w:val="24"/>
        </w:rPr>
        <w:t>10</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E34E93">
        <w:rPr>
          <w:bCs/>
          <w:sz w:val="24"/>
          <w:szCs w:val="24"/>
        </w:rPr>
        <w:t>atuvar Yönetim Kurulu 09/07/2020</w:t>
      </w:r>
      <w:r w:rsidR="00087884">
        <w:rPr>
          <w:bCs/>
          <w:sz w:val="24"/>
          <w:szCs w:val="24"/>
        </w:rPr>
        <w:t xml:space="preserve"> </w:t>
      </w:r>
      <w:r w:rsidR="001E2FA6">
        <w:rPr>
          <w:bCs/>
          <w:sz w:val="24"/>
          <w:szCs w:val="24"/>
        </w:rPr>
        <w:t>tarihinde saat 11</w:t>
      </w:r>
      <w:r w:rsidR="00CB2CE3">
        <w:rPr>
          <w:bCs/>
          <w:sz w:val="24"/>
          <w:szCs w:val="24"/>
        </w:rPr>
        <w:t>.0</w:t>
      </w:r>
      <w:r w:rsidR="005F2E3E">
        <w:rPr>
          <w:bCs/>
          <w:sz w:val="24"/>
          <w:szCs w:val="24"/>
        </w:rPr>
        <w:t xml:space="preserve">0’da </w:t>
      </w:r>
      <w:r w:rsidR="00C169DA">
        <w:rPr>
          <w:bCs/>
          <w:sz w:val="24"/>
          <w:szCs w:val="24"/>
        </w:rPr>
        <w:t>Kons</w:t>
      </w:r>
      <w:r w:rsidR="005F2E3E">
        <w:rPr>
          <w:bCs/>
          <w:sz w:val="24"/>
          <w:szCs w:val="24"/>
        </w:rPr>
        <w:t>ervatuvar Müdür Vekili Prof. Pınar Uçman KARAÇALI</w:t>
      </w:r>
      <w:r w:rsidR="0075255B">
        <w:rPr>
          <w:bCs/>
          <w:sz w:val="24"/>
          <w:szCs w:val="24"/>
        </w:rPr>
        <w:t xml:space="preserve"> </w:t>
      </w:r>
      <w:r w:rsidR="008310B9" w:rsidRPr="008310B9">
        <w:rPr>
          <w:bCs/>
          <w:sz w:val="24"/>
          <w:szCs w:val="24"/>
        </w:rPr>
        <w:t>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083DFC" w:rsidRPr="003511B6" w:rsidRDefault="00756F3F" w:rsidP="003511B6">
      <w:pPr>
        <w:pStyle w:val="ListeParagraf"/>
        <w:numPr>
          <w:ilvl w:val="0"/>
          <w:numId w:val="24"/>
        </w:numPr>
        <w:rPr>
          <w:sz w:val="24"/>
          <w:szCs w:val="24"/>
        </w:rPr>
      </w:pPr>
      <w:r w:rsidRPr="00CB60D5">
        <w:rPr>
          <w:sz w:val="24"/>
          <w:szCs w:val="24"/>
        </w:rPr>
        <w:t>2019 – 2020 Bahar Dönemi Dr. Emel EDEN’in notlarının girilmesi hakkında</w:t>
      </w:r>
      <w:r>
        <w:rPr>
          <w:sz w:val="24"/>
          <w:szCs w:val="24"/>
        </w:rPr>
        <w:t>.</w:t>
      </w:r>
    </w:p>
    <w:p w:rsidR="00083DFC" w:rsidRDefault="000A69C3" w:rsidP="00107633">
      <w:pPr>
        <w:pStyle w:val="ListeParagraf"/>
        <w:numPr>
          <w:ilvl w:val="0"/>
          <w:numId w:val="24"/>
        </w:numPr>
        <w:rPr>
          <w:sz w:val="24"/>
          <w:szCs w:val="24"/>
        </w:rPr>
      </w:pPr>
      <w:r w:rsidRPr="00277FA3">
        <w:rPr>
          <w:sz w:val="24"/>
          <w:szCs w:val="24"/>
        </w:rPr>
        <w:t>2020 – 2021 Eğitim-Öğretim yılı Lisans bölümü Önkayıt- Özel yetenek sınavına girecek Engelli öğrenci adaylarımız hakkında</w:t>
      </w:r>
      <w:r>
        <w:rPr>
          <w:sz w:val="24"/>
          <w:szCs w:val="24"/>
        </w:rPr>
        <w:t>.</w:t>
      </w:r>
    </w:p>
    <w:p w:rsidR="00083DFC" w:rsidRPr="00083DFC" w:rsidRDefault="00083DFC" w:rsidP="00083DFC">
      <w:pPr>
        <w:ind w:firstLine="0"/>
        <w:rPr>
          <w:sz w:val="24"/>
          <w:szCs w:val="24"/>
        </w:rPr>
      </w:pPr>
    </w:p>
    <w:p w:rsidR="001E2FA6" w:rsidRDefault="001E2FA6" w:rsidP="0075255B">
      <w:pPr>
        <w:ind w:firstLine="0"/>
        <w:rPr>
          <w:bCs/>
          <w:color w:val="000000" w:themeColor="text1"/>
          <w:sz w:val="24"/>
          <w:szCs w:val="24"/>
        </w:rPr>
      </w:pPr>
    </w:p>
    <w:p w:rsidR="00A85268" w:rsidRDefault="00A85268" w:rsidP="0075255B">
      <w:pPr>
        <w:ind w:firstLine="0"/>
        <w:rPr>
          <w:bCs/>
          <w:color w:val="000000" w:themeColor="text1"/>
          <w:sz w:val="24"/>
          <w:szCs w:val="24"/>
        </w:rPr>
      </w:pPr>
    </w:p>
    <w:p w:rsidR="00A85268" w:rsidRDefault="00A85268"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5F2E3E" w:rsidRDefault="005F2E3E" w:rsidP="0075255B">
      <w:pPr>
        <w:ind w:firstLine="0"/>
        <w:rPr>
          <w:bCs/>
          <w:color w:val="000000" w:themeColor="text1"/>
          <w:sz w:val="24"/>
          <w:szCs w:val="24"/>
        </w:rPr>
      </w:pPr>
    </w:p>
    <w:p w:rsidR="005F2E3E" w:rsidRDefault="005F2E3E" w:rsidP="0075255B">
      <w:pPr>
        <w:ind w:firstLine="0"/>
        <w:rPr>
          <w:bCs/>
          <w:color w:val="000000" w:themeColor="text1"/>
          <w:sz w:val="24"/>
          <w:szCs w:val="24"/>
        </w:rPr>
      </w:pPr>
    </w:p>
    <w:p w:rsidR="005170DC" w:rsidRDefault="005170DC" w:rsidP="0075255B">
      <w:pPr>
        <w:ind w:firstLine="0"/>
        <w:rPr>
          <w:bCs/>
          <w:color w:val="000000" w:themeColor="text1"/>
          <w:sz w:val="24"/>
          <w:szCs w:val="24"/>
        </w:rPr>
      </w:pPr>
    </w:p>
    <w:p w:rsidR="002F6F52" w:rsidRDefault="002F6F52" w:rsidP="0075255B">
      <w:pPr>
        <w:ind w:firstLine="0"/>
        <w:rPr>
          <w:bCs/>
          <w:color w:val="000000" w:themeColor="text1"/>
          <w:sz w:val="24"/>
          <w:szCs w:val="24"/>
        </w:rPr>
      </w:pPr>
    </w:p>
    <w:p w:rsidR="002F6F52" w:rsidRDefault="002F6F52" w:rsidP="0075255B">
      <w:pPr>
        <w:ind w:firstLine="0"/>
        <w:rPr>
          <w:bCs/>
          <w:color w:val="000000" w:themeColor="text1"/>
          <w:sz w:val="24"/>
          <w:szCs w:val="24"/>
        </w:rPr>
      </w:pPr>
    </w:p>
    <w:p w:rsidR="00083DFC" w:rsidRDefault="00083DFC" w:rsidP="00083DFC">
      <w:pPr>
        <w:ind w:firstLine="0"/>
        <w:jc w:val="center"/>
        <w:rPr>
          <w:b/>
          <w:sz w:val="24"/>
          <w:szCs w:val="24"/>
        </w:rPr>
      </w:pPr>
      <w:r>
        <w:rPr>
          <w:b/>
          <w:sz w:val="24"/>
          <w:szCs w:val="24"/>
        </w:rPr>
        <w:lastRenderedPageBreak/>
        <w:t>T.C.</w:t>
      </w:r>
    </w:p>
    <w:p w:rsidR="00083DFC" w:rsidRDefault="00083DFC" w:rsidP="00083DFC">
      <w:pPr>
        <w:pStyle w:val="Balk6"/>
        <w:ind w:firstLine="0"/>
        <w:rPr>
          <w:szCs w:val="24"/>
        </w:rPr>
      </w:pPr>
      <w:r>
        <w:rPr>
          <w:szCs w:val="24"/>
        </w:rPr>
        <w:t>DOKUZ EYLÜL ÜNİVERSİTESİ</w:t>
      </w:r>
    </w:p>
    <w:p w:rsidR="00083DFC" w:rsidRDefault="00083DFC" w:rsidP="00083DFC">
      <w:pPr>
        <w:pStyle w:val="Balk6"/>
        <w:ind w:left="-142" w:firstLine="142"/>
        <w:rPr>
          <w:szCs w:val="24"/>
        </w:rPr>
      </w:pPr>
      <w:r>
        <w:rPr>
          <w:szCs w:val="24"/>
        </w:rPr>
        <w:t>DEVLET KONSERVATUVARI</w:t>
      </w:r>
    </w:p>
    <w:p w:rsidR="00083DFC" w:rsidRDefault="00083DFC" w:rsidP="00083DFC">
      <w:pPr>
        <w:pStyle w:val="Balk8"/>
        <w:ind w:firstLine="0"/>
        <w:jc w:val="center"/>
        <w:rPr>
          <w:b/>
          <w:u w:val="single"/>
        </w:rPr>
      </w:pPr>
      <w:r>
        <w:rPr>
          <w:b/>
          <w:u w:val="single"/>
        </w:rPr>
        <w:t>Yönetim Kurulu Kararı</w:t>
      </w:r>
    </w:p>
    <w:p w:rsidR="00083DFC" w:rsidRDefault="00083DFC" w:rsidP="00083DFC">
      <w:pPr>
        <w:tabs>
          <w:tab w:val="left" w:pos="567"/>
        </w:tabs>
        <w:ind w:left="709" w:firstLine="720"/>
        <w:jc w:val="center"/>
        <w:rPr>
          <w:sz w:val="24"/>
          <w:szCs w:val="24"/>
          <w:u w:val="single"/>
        </w:rPr>
      </w:pPr>
    </w:p>
    <w:p w:rsidR="00083DFC" w:rsidRDefault="00083DFC" w:rsidP="00083DFC">
      <w:pPr>
        <w:tabs>
          <w:tab w:val="left" w:pos="567"/>
          <w:tab w:val="left" w:pos="6096"/>
        </w:tabs>
        <w:ind w:left="567" w:hanging="567"/>
        <w:rPr>
          <w:b/>
          <w:sz w:val="24"/>
          <w:szCs w:val="24"/>
        </w:rPr>
      </w:pPr>
      <w:r>
        <w:rPr>
          <w:b/>
          <w:sz w:val="24"/>
          <w:szCs w:val="24"/>
        </w:rPr>
        <w:t xml:space="preserve">Toplantı Tarihi: 09/07/2020           </w:t>
      </w:r>
      <w:r>
        <w:rPr>
          <w:b/>
          <w:sz w:val="24"/>
          <w:szCs w:val="24"/>
        </w:rPr>
        <w:tab/>
      </w:r>
      <w:r>
        <w:rPr>
          <w:b/>
          <w:sz w:val="24"/>
          <w:szCs w:val="24"/>
        </w:rPr>
        <w:tab/>
      </w:r>
      <w:r>
        <w:rPr>
          <w:b/>
          <w:sz w:val="24"/>
          <w:szCs w:val="24"/>
        </w:rPr>
        <w:tab/>
        <w:t xml:space="preserve">      Toplantı Sayısı: 10</w:t>
      </w:r>
    </w:p>
    <w:p w:rsidR="00083DFC" w:rsidRDefault="00083DFC" w:rsidP="00083DFC">
      <w:pPr>
        <w:tabs>
          <w:tab w:val="left" w:pos="567"/>
          <w:tab w:val="left" w:pos="6096"/>
        </w:tabs>
        <w:ind w:left="567" w:hanging="567"/>
        <w:rPr>
          <w:b/>
          <w:sz w:val="24"/>
          <w:szCs w:val="24"/>
        </w:rPr>
      </w:pPr>
    </w:p>
    <w:p w:rsidR="001E2FA6" w:rsidRDefault="001E2FA6" w:rsidP="0075255B">
      <w:pPr>
        <w:ind w:firstLine="0"/>
        <w:rPr>
          <w:b/>
          <w:sz w:val="24"/>
          <w:szCs w:val="24"/>
          <w:u w:val="single"/>
        </w:rPr>
      </w:pPr>
    </w:p>
    <w:p w:rsidR="00083DFC" w:rsidRDefault="00083DFC" w:rsidP="0075255B">
      <w:pPr>
        <w:ind w:firstLine="0"/>
        <w:rPr>
          <w:bCs/>
          <w:color w:val="000000" w:themeColor="text1"/>
          <w:sz w:val="24"/>
          <w:szCs w:val="24"/>
        </w:rPr>
      </w:pPr>
    </w:p>
    <w:p w:rsidR="00A46EA0" w:rsidRDefault="00902F85" w:rsidP="00A46EA0">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46EA0" w:rsidRDefault="00AC4B54" w:rsidP="00A46EA0">
      <w:pPr>
        <w:ind w:firstLine="708"/>
        <w:rPr>
          <w:b/>
          <w:bCs/>
          <w:sz w:val="24"/>
          <w:szCs w:val="24"/>
        </w:rPr>
      </w:pPr>
      <w:r w:rsidRPr="00AC4B54">
        <w:rPr>
          <w:b/>
          <w:bCs/>
          <w:sz w:val="24"/>
          <w:szCs w:val="24"/>
        </w:rPr>
        <w:t xml:space="preserve"> </w:t>
      </w:r>
    </w:p>
    <w:p w:rsidR="00756F3F" w:rsidRPr="00CB60D5" w:rsidRDefault="00756F3F" w:rsidP="00756F3F">
      <w:pPr>
        <w:ind w:firstLine="708"/>
        <w:rPr>
          <w:sz w:val="24"/>
          <w:szCs w:val="24"/>
        </w:rPr>
      </w:pPr>
      <w:r w:rsidRPr="000E0F0A">
        <w:rPr>
          <w:b/>
          <w:bCs/>
          <w:sz w:val="24"/>
          <w:szCs w:val="24"/>
        </w:rPr>
        <w:t xml:space="preserve">  Karar 2</w:t>
      </w:r>
      <w:r>
        <w:rPr>
          <w:b/>
          <w:bCs/>
          <w:sz w:val="24"/>
          <w:szCs w:val="24"/>
        </w:rPr>
        <w:t xml:space="preserve"> -</w:t>
      </w:r>
      <w:r>
        <w:t xml:space="preserve"> </w:t>
      </w:r>
      <w:r w:rsidRPr="00CB60D5">
        <w:rPr>
          <w:sz w:val="24"/>
          <w:szCs w:val="24"/>
        </w:rPr>
        <w:t xml:space="preserve">2019 – 2020 Bahar Dönemi Dr. Emel EDEN’in notlarının girilmesi hakkında görüşüldü. </w:t>
      </w:r>
    </w:p>
    <w:p w:rsidR="00756F3F" w:rsidRPr="00CB60D5" w:rsidRDefault="00756F3F" w:rsidP="00756F3F">
      <w:pPr>
        <w:ind w:firstLine="708"/>
        <w:rPr>
          <w:sz w:val="24"/>
          <w:szCs w:val="24"/>
        </w:rPr>
      </w:pPr>
      <w:r w:rsidRPr="00CB60D5">
        <w:rPr>
          <w:sz w:val="24"/>
          <w:szCs w:val="24"/>
        </w:rPr>
        <w:t>Görüşmeler sonunda; Konservatuvarımız Piyano Anasanat Dalı’nda görevli hocamız Dr. Emel EDEN, 11 Mayıs 2020 tarihinde emekli olmuştur. Pandemi sürecinde, Öğrenci İşleri ve Piyano Anasanat Dalı başkanı arasında bir iletişim kopukluğu olmasından dolayı hocamızın öğrencilerinin notlarının 2019 – 2020 Bahar Dönem sonunda sisteme girilmemiş olduğu tespit edilmiştir. Dr. Emel EDEN’in, 19 Lisans öğrencisinin 2019 – 2020 Bahar Dönemi’ne ait notlarının, Yönetim Kurulu Kararı ile Müdüriyet tarafından girilmesine oy birliği ile karar verilmiştir.</w:t>
      </w:r>
    </w:p>
    <w:p w:rsidR="00756F3F" w:rsidRPr="00CB60D5" w:rsidRDefault="00756F3F" w:rsidP="00756F3F">
      <w:pPr>
        <w:rPr>
          <w:sz w:val="24"/>
          <w:szCs w:val="24"/>
        </w:rPr>
      </w:pPr>
    </w:p>
    <w:p w:rsidR="00756F3F" w:rsidRPr="00CB60D5" w:rsidRDefault="00756F3F" w:rsidP="00756F3F">
      <w:pPr>
        <w:rPr>
          <w:sz w:val="24"/>
          <w:szCs w:val="24"/>
        </w:rPr>
      </w:pPr>
      <w:r>
        <w:rPr>
          <w:sz w:val="24"/>
          <w:szCs w:val="24"/>
        </w:rPr>
        <w:tab/>
      </w:r>
    </w:p>
    <w:p w:rsidR="00756F3F" w:rsidRPr="00CB60D5" w:rsidRDefault="00756F3F" w:rsidP="00756F3F">
      <w:pPr>
        <w:rPr>
          <w:sz w:val="24"/>
          <w:szCs w:val="24"/>
        </w:rPr>
      </w:pPr>
      <w:r w:rsidRPr="00CB60D5">
        <w:rPr>
          <w:sz w:val="24"/>
          <w:szCs w:val="24"/>
        </w:rPr>
        <w:t>LİSANS 2</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AHMET DÜZENOĞLU</w:t>
      </w:r>
    </w:p>
    <w:p w:rsidR="00756F3F" w:rsidRPr="00CB60D5" w:rsidRDefault="00756F3F" w:rsidP="00756F3F">
      <w:pPr>
        <w:rPr>
          <w:sz w:val="24"/>
          <w:szCs w:val="24"/>
        </w:rPr>
      </w:pPr>
      <w:r w:rsidRPr="00CB60D5">
        <w:rPr>
          <w:sz w:val="24"/>
          <w:szCs w:val="24"/>
        </w:rPr>
        <w:t>LİSANS 2</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SILA TOPATAN</w:t>
      </w:r>
    </w:p>
    <w:p w:rsidR="00756F3F" w:rsidRPr="00CB60D5" w:rsidRDefault="00756F3F" w:rsidP="00756F3F">
      <w:pPr>
        <w:rPr>
          <w:sz w:val="24"/>
          <w:szCs w:val="24"/>
        </w:rPr>
      </w:pPr>
      <w:r w:rsidRPr="00CB60D5">
        <w:rPr>
          <w:sz w:val="24"/>
          <w:szCs w:val="24"/>
        </w:rPr>
        <w:t>LİSANS 4</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GİZ ÖZTAŞ</w:t>
      </w:r>
    </w:p>
    <w:p w:rsidR="00756F3F" w:rsidRPr="00CB60D5" w:rsidRDefault="00756F3F" w:rsidP="00756F3F">
      <w:pPr>
        <w:rPr>
          <w:sz w:val="24"/>
          <w:szCs w:val="24"/>
        </w:rPr>
      </w:pPr>
      <w:r w:rsidRPr="00CB60D5">
        <w:rPr>
          <w:sz w:val="24"/>
          <w:szCs w:val="24"/>
        </w:rPr>
        <w:t>LİSANS 4</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NAMIK ERTEN</w:t>
      </w:r>
    </w:p>
    <w:p w:rsidR="00756F3F" w:rsidRPr="00CB60D5" w:rsidRDefault="00756F3F" w:rsidP="00756F3F">
      <w:pPr>
        <w:rPr>
          <w:sz w:val="24"/>
          <w:szCs w:val="24"/>
        </w:rPr>
      </w:pPr>
      <w:r w:rsidRPr="00CB60D5">
        <w:rPr>
          <w:sz w:val="24"/>
          <w:szCs w:val="24"/>
        </w:rPr>
        <w:t>LİSANS 4</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BORAT BERKİN LALELİ</w:t>
      </w:r>
    </w:p>
    <w:p w:rsidR="00756F3F" w:rsidRPr="00CB60D5" w:rsidRDefault="00756F3F" w:rsidP="00756F3F">
      <w:pPr>
        <w:rPr>
          <w:sz w:val="24"/>
          <w:szCs w:val="24"/>
        </w:rPr>
      </w:pPr>
      <w:r>
        <w:rPr>
          <w:sz w:val="24"/>
          <w:szCs w:val="24"/>
        </w:rPr>
        <w:t>OPERA HAZIRLIK</w:t>
      </w:r>
      <w:r>
        <w:rPr>
          <w:sz w:val="24"/>
          <w:szCs w:val="24"/>
        </w:rPr>
        <w:tab/>
      </w:r>
      <w:r>
        <w:rPr>
          <w:sz w:val="24"/>
          <w:szCs w:val="24"/>
        </w:rPr>
        <w:tab/>
      </w:r>
      <w:r w:rsidRPr="00CB60D5">
        <w:rPr>
          <w:sz w:val="24"/>
          <w:szCs w:val="24"/>
        </w:rPr>
        <w:t>KORHAN PEHLİVAN</w:t>
      </w:r>
    </w:p>
    <w:p w:rsidR="00756F3F" w:rsidRPr="00CB60D5" w:rsidRDefault="00756F3F" w:rsidP="00756F3F">
      <w:pPr>
        <w:rPr>
          <w:sz w:val="24"/>
          <w:szCs w:val="24"/>
        </w:rPr>
      </w:pPr>
      <w:r>
        <w:rPr>
          <w:sz w:val="24"/>
          <w:szCs w:val="24"/>
        </w:rPr>
        <w:t>OPERA HAZIRLIK</w:t>
      </w:r>
      <w:r>
        <w:rPr>
          <w:sz w:val="24"/>
          <w:szCs w:val="24"/>
        </w:rPr>
        <w:tab/>
      </w:r>
      <w:r>
        <w:rPr>
          <w:sz w:val="24"/>
          <w:szCs w:val="24"/>
        </w:rPr>
        <w:tab/>
      </w:r>
      <w:r w:rsidRPr="00CB60D5">
        <w:rPr>
          <w:sz w:val="24"/>
          <w:szCs w:val="24"/>
        </w:rPr>
        <w:t>UMUT BARTU KARAKUŞ</w:t>
      </w:r>
    </w:p>
    <w:p w:rsidR="00756F3F" w:rsidRPr="00CB60D5" w:rsidRDefault="00756F3F" w:rsidP="00756F3F">
      <w:pPr>
        <w:rPr>
          <w:sz w:val="24"/>
          <w:szCs w:val="24"/>
        </w:rPr>
      </w:pPr>
      <w:r>
        <w:rPr>
          <w:sz w:val="24"/>
          <w:szCs w:val="24"/>
        </w:rPr>
        <w:t>OPERA HAZIRLIK</w:t>
      </w:r>
      <w:r>
        <w:rPr>
          <w:sz w:val="24"/>
          <w:szCs w:val="24"/>
        </w:rPr>
        <w:tab/>
      </w:r>
      <w:r>
        <w:rPr>
          <w:sz w:val="24"/>
          <w:szCs w:val="24"/>
        </w:rPr>
        <w:tab/>
      </w:r>
      <w:r w:rsidRPr="00CB60D5">
        <w:rPr>
          <w:sz w:val="24"/>
          <w:szCs w:val="24"/>
        </w:rPr>
        <w:t>LEYLA DİLARA TAŞAN</w:t>
      </w:r>
    </w:p>
    <w:p w:rsidR="00756F3F" w:rsidRPr="00CB60D5" w:rsidRDefault="00756F3F" w:rsidP="00756F3F">
      <w:pPr>
        <w:rPr>
          <w:sz w:val="24"/>
          <w:szCs w:val="24"/>
        </w:rPr>
      </w:pPr>
      <w:r w:rsidRPr="00CB60D5">
        <w:rPr>
          <w:sz w:val="24"/>
          <w:szCs w:val="24"/>
        </w:rPr>
        <w:t>OPERA 1</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AYBEN BAĞCI</w:t>
      </w:r>
    </w:p>
    <w:p w:rsidR="00756F3F" w:rsidRPr="00CB60D5" w:rsidRDefault="00756F3F" w:rsidP="00756F3F">
      <w:pPr>
        <w:rPr>
          <w:sz w:val="24"/>
          <w:szCs w:val="24"/>
        </w:rPr>
      </w:pPr>
      <w:r w:rsidRPr="00CB60D5">
        <w:rPr>
          <w:sz w:val="24"/>
          <w:szCs w:val="24"/>
        </w:rPr>
        <w:t>OPERA 1</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AYBÜKE BAĞCI</w:t>
      </w:r>
    </w:p>
    <w:p w:rsidR="00756F3F" w:rsidRPr="00CB60D5" w:rsidRDefault="00756F3F" w:rsidP="00756F3F">
      <w:pPr>
        <w:rPr>
          <w:sz w:val="24"/>
          <w:szCs w:val="24"/>
        </w:rPr>
      </w:pPr>
      <w:r w:rsidRPr="00CB60D5">
        <w:rPr>
          <w:sz w:val="24"/>
          <w:szCs w:val="24"/>
        </w:rPr>
        <w:t>OPERA 1</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SİMAY AKDEMİR</w:t>
      </w:r>
    </w:p>
    <w:p w:rsidR="00756F3F" w:rsidRPr="00CB60D5" w:rsidRDefault="00756F3F" w:rsidP="00756F3F">
      <w:pPr>
        <w:rPr>
          <w:sz w:val="24"/>
          <w:szCs w:val="24"/>
        </w:rPr>
      </w:pPr>
      <w:r w:rsidRPr="00CB60D5">
        <w:rPr>
          <w:sz w:val="24"/>
          <w:szCs w:val="24"/>
        </w:rPr>
        <w:t>OPERA 1</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SEZGİN HAMIZOĞLU</w:t>
      </w:r>
    </w:p>
    <w:p w:rsidR="00756F3F" w:rsidRPr="00CB60D5" w:rsidRDefault="00756F3F" w:rsidP="00756F3F">
      <w:pPr>
        <w:rPr>
          <w:sz w:val="24"/>
          <w:szCs w:val="24"/>
        </w:rPr>
      </w:pPr>
      <w:r w:rsidRPr="00CB60D5">
        <w:rPr>
          <w:sz w:val="24"/>
          <w:szCs w:val="24"/>
        </w:rPr>
        <w:t>OPERA 2</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FERHAT BADAY</w:t>
      </w:r>
    </w:p>
    <w:p w:rsidR="00756F3F" w:rsidRDefault="00756F3F" w:rsidP="00756F3F">
      <w:pPr>
        <w:rPr>
          <w:sz w:val="24"/>
          <w:szCs w:val="24"/>
        </w:rPr>
      </w:pPr>
      <w:r w:rsidRPr="00CB60D5">
        <w:rPr>
          <w:sz w:val="24"/>
          <w:szCs w:val="24"/>
        </w:rPr>
        <w:t>OPERA 4</w:t>
      </w:r>
      <w:r w:rsidRPr="00CB60D5">
        <w:rPr>
          <w:sz w:val="24"/>
          <w:szCs w:val="24"/>
        </w:rPr>
        <w:tab/>
      </w:r>
      <w:r w:rsidRPr="00CB60D5">
        <w:rPr>
          <w:sz w:val="24"/>
          <w:szCs w:val="24"/>
        </w:rPr>
        <w:tab/>
      </w:r>
      <w:r w:rsidRPr="00CB60D5">
        <w:rPr>
          <w:sz w:val="24"/>
          <w:szCs w:val="24"/>
        </w:rPr>
        <w:tab/>
      </w:r>
      <w:r>
        <w:rPr>
          <w:sz w:val="24"/>
          <w:szCs w:val="24"/>
        </w:rPr>
        <w:tab/>
      </w:r>
      <w:r w:rsidRPr="00CB60D5">
        <w:rPr>
          <w:sz w:val="24"/>
          <w:szCs w:val="24"/>
        </w:rPr>
        <w:t>CAN BORA KOÇ</w:t>
      </w:r>
    </w:p>
    <w:p w:rsidR="00083DFC" w:rsidRDefault="00083DFC" w:rsidP="00756F3F">
      <w:pPr>
        <w:rPr>
          <w:sz w:val="24"/>
          <w:szCs w:val="24"/>
        </w:rPr>
      </w:pPr>
    </w:p>
    <w:p w:rsidR="00083DFC" w:rsidRDefault="00083DFC" w:rsidP="00756F3F">
      <w:pPr>
        <w:rPr>
          <w:sz w:val="24"/>
          <w:szCs w:val="24"/>
        </w:rPr>
      </w:pPr>
    </w:p>
    <w:p w:rsidR="003511B6" w:rsidRDefault="003511B6" w:rsidP="003511B6">
      <w:pPr>
        <w:rPr>
          <w:b/>
          <w:sz w:val="24"/>
          <w:szCs w:val="24"/>
        </w:rPr>
      </w:pPr>
    </w:p>
    <w:p w:rsidR="004A29A5" w:rsidRPr="00083DFC" w:rsidRDefault="003511B6" w:rsidP="003511B6">
      <w:pPr>
        <w:rPr>
          <w:b/>
          <w:sz w:val="24"/>
          <w:szCs w:val="24"/>
        </w:rPr>
      </w:pPr>
      <w:r w:rsidRPr="00083DFC">
        <w:rPr>
          <w:b/>
          <w:sz w:val="24"/>
          <w:szCs w:val="24"/>
        </w:rPr>
        <w:t xml:space="preserve"> </w:t>
      </w:r>
    </w:p>
    <w:p w:rsidR="00083DFC" w:rsidRDefault="00083DFC" w:rsidP="004A29A5">
      <w:pPr>
        <w:pStyle w:val="Balk8"/>
        <w:ind w:firstLine="0"/>
        <w:jc w:val="center"/>
        <w:rPr>
          <w:b/>
          <w:u w:val="single"/>
        </w:rPr>
      </w:pPr>
    </w:p>
    <w:p w:rsidR="00083DFC" w:rsidRDefault="00083DFC" w:rsidP="004A29A5">
      <w:pPr>
        <w:pStyle w:val="Balk8"/>
        <w:ind w:firstLine="0"/>
        <w:jc w:val="center"/>
        <w:rPr>
          <w:b/>
          <w:u w:val="single"/>
        </w:rPr>
      </w:pPr>
    </w:p>
    <w:p w:rsidR="00083DFC" w:rsidRDefault="00083DFC" w:rsidP="004A29A5">
      <w:pPr>
        <w:pStyle w:val="Balk8"/>
        <w:ind w:firstLine="0"/>
        <w:jc w:val="center"/>
        <w:rPr>
          <w:b/>
          <w:u w:val="single"/>
        </w:rPr>
      </w:pPr>
    </w:p>
    <w:p w:rsidR="00083DFC" w:rsidRDefault="00083DFC" w:rsidP="004A29A5">
      <w:pPr>
        <w:pStyle w:val="Balk8"/>
        <w:ind w:firstLine="0"/>
        <w:jc w:val="center"/>
        <w:rPr>
          <w:b/>
          <w:u w:val="single"/>
        </w:rPr>
      </w:pPr>
    </w:p>
    <w:p w:rsidR="00083DFC" w:rsidRDefault="00083DFC" w:rsidP="004A29A5">
      <w:pPr>
        <w:pStyle w:val="Balk8"/>
        <w:ind w:firstLine="0"/>
        <w:jc w:val="center"/>
        <w:rPr>
          <w:b/>
          <w:u w:val="single"/>
        </w:rPr>
      </w:pPr>
    </w:p>
    <w:p w:rsidR="00083DFC" w:rsidRDefault="00083DFC" w:rsidP="00083DFC">
      <w:pPr>
        <w:ind w:firstLine="0"/>
        <w:jc w:val="center"/>
        <w:rPr>
          <w:b/>
          <w:sz w:val="24"/>
          <w:szCs w:val="24"/>
        </w:rPr>
      </w:pPr>
      <w:r>
        <w:rPr>
          <w:b/>
          <w:sz w:val="24"/>
          <w:szCs w:val="24"/>
        </w:rPr>
        <w:lastRenderedPageBreak/>
        <w:t>T.C.</w:t>
      </w:r>
    </w:p>
    <w:p w:rsidR="00083DFC" w:rsidRDefault="00083DFC" w:rsidP="00083DFC">
      <w:pPr>
        <w:pStyle w:val="Balk6"/>
        <w:ind w:firstLine="0"/>
        <w:rPr>
          <w:szCs w:val="24"/>
        </w:rPr>
      </w:pPr>
      <w:r>
        <w:rPr>
          <w:szCs w:val="24"/>
        </w:rPr>
        <w:t>DOKUZ EYLÜL ÜNİVERSİTESİ</w:t>
      </w:r>
    </w:p>
    <w:p w:rsidR="00083DFC" w:rsidRDefault="00083DFC" w:rsidP="00083DFC">
      <w:pPr>
        <w:pStyle w:val="Balk6"/>
        <w:ind w:left="-142" w:firstLine="142"/>
        <w:rPr>
          <w:szCs w:val="24"/>
        </w:rPr>
      </w:pPr>
      <w:r>
        <w:rPr>
          <w:szCs w:val="24"/>
        </w:rPr>
        <w:t>DEVLET KONSERVATUVARI</w:t>
      </w:r>
    </w:p>
    <w:p w:rsidR="00083DFC" w:rsidRDefault="00083DFC" w:rsidP="00083DFC">
      <w:pPr>
        <w:pStyle w:val="Balk8"/>
        <w:ind w:firstLine="0"/>
        <w:jc w:val="center"/>
        <w:rPr>
          <w:b/>
          <w:u w:val="single"/>
        </w:rPr>
      </w:pPr>
      <w:r>
        <w:rPr>
          <w:b/>
          <w:u w:val="single"/>
        </w:rPr>
        <w:t>Yönetim Kurulu Kararı</w:t>
      </w:r>
    </w:p>
    <w:p w:rsidR="00083DFC" w:rsidRDefault="00083DFC" w:rsidP="00083DFC">
      <w:pPr>
        <w:tabs>
          <w:tab w:val="left" w:pos="567"/>
        </w:tabs>
        <w:ind w:left="709" w:firstLine="720"/>
        <w:jc w:val="center"/>
        <w:rPr>
          <w:sz w:val="24"/>
          <w:szCs w:val="24"/>
          <w:u w:val="single"/>
        </w:rPr>
      </w:pPr>
    </w:p>
    <w:p w:rsidR="00083DFC" w:rsidRDefault="00083DFC" w:rsidP="00083DFC">
      <w:pPr>
        <w:tabs>
          <w:tab w:val="left" w:pos="567"/>
          <w:tab w:val="left" w:pos="6096"/>
        </w:tabs>
        <w:ind w:left="567" w:hanging="567"/>
        <w:rPr>
          <w:b/>
          <w:sz w:val="24"/>
          <w:szCs w:val="24"/>
        </w:rPr>
      </w:pPr>
      <w:r>
        <w:rPr>
          <w:b/>
          <w:sz w:val="24"/>
          <w:szCs w:val="24"/>
        </w:rPr>
        <w:t xml:space="preserve">Toplantı Tarihi: 09/07/2020           </w:t>
      </w:r>
      <w:r>
        <w:rPr>
          <w:b/>
          <w:sz w:val="24"/>
          <w:szCs w:val="24"/>
        </w:rPr>
        <w:tab/>
      </w:r>
      <w:r>
        <w:rPr>
          <w:b/>
          <w:sz w:val="24"/>
          <w:szCs w:val="24"/>
        </w:rPr>
        <w:tab/>
      </w:r>
      <w:r>
        <w:rPr>
          <w:b/>
          <w:sz w:val="24"/>
          <w:szCs w:val="24"/>
        </w:rPr>
        <w:tab/>
        <w:t xml:space="preserve">      Toplantı Sayısı: 10</w:t>
      </w:r>
    </w:p>
    <w:p w:rsidR="00083DFC" w:rsidRDefault="00083DFC" w:rsidP="00083DFC">
      <w:pPr>
        <w:tabs>
          <w:tab w:val="left" w:pos="567"/>
          <w:tab w:val="left" w:pos="6096"/>
        </w:tabs>
        <w:ind w:left="567" w:hanging="567"/>
        <w:rPr>
          <w:b/>
          <w:sz w:val="24"/>
          <w:szCs w:val="24"/>
        </w:rPr>
      </w:pPr>
    </w:p>
    <w:p w:rsidR="004A29A5" w:rsidRDefault="004A29A5" w:rsidP="005F2E3E">
      <w:pPr>
        <w:jc w:val="center"/>
        <w:rPr>
          <w:bCs/>
          <w:sz w:val="24"/>
          <w:szCs w:val="24"/>
        </w:rPr>
      </w:pPr>
    </w:p>
    <w:p w:rsidR="00083DFC" w:rsidRPr="00277FA3" w:rsidRDefault="003511B6" w:rsidP="00083DFC">
      <w:pPr>
        <w:rPr>
          <w:sz w:val="24"/>
          <w:szCs w:val="24"/>
        </w:rPr>
      </w:pPr>
      <w:r>
        <w:rPr>
          <w:b/>
          <w:bCs/>
          <w:sz w:val="24"/>
          <w:szCs w:val="24"/>
        </w:rPr>
        <w:t>Karar 3</w:t>
      </w:r>
      <w:bookmarkStart w:id="0" w:name="_GoBack"/>
      <w:bookmarkEnd w:id="0"/>
      <w:r w:rsidR="00083DFC">
        <w:rPr>
          <w:b/>
          <w:bCs/>
          <w:sz w:val="24"/>
          <w:szCs w:val="24"/>
        </w:rPr>
        <w:t xml:space="preserve"> -</w:t>
      </w:r>
      <w:r w:rsidR="00083DFC">
        <w:t xml:space="preserve"> </w:t>
      </w:r>
      <w:r w:rsidR="00083DFC" w:rsidRPr="00277FA3">
        <w:rPr>
          <w:sz w:val="24"/>
          <w:szCs w:val="24"/>
        </w:rPr>
        <w:t>2020 – 2021 Eğitim-Öğretim yılı Lisans bölümü Önkayıt- Özel yetenek sınavına girecek Engelli öğrenci adaylarımız hakkında görüşüldü.</w:t>
      </w:r>
    </w:p>
    <w:p w:rsidR="00083DFC" w:rsidRPr="00277FA3" w:rsidRDefault="00083DFC" w:rsidP="00083DFC">
      <w:pPr>
        <w:ind w:left="360"/>
        <w:rPr>
          <w:rFonts w:ascii="Arial" w:hAnsi="Arial" w:cs="Arial"/>
          <w:sz w:val="24"/>
          <w:szCs w:val="24"/>
        </w:rPr>
      </w:pPr>
    </w:p>
    <w:p w:rsidR="00083DFC" w:rsidRPr="00277FA3" w:rsidRDefault="00083DFC" w:rsidP="00083DFC">
      <w:pPr>
        <w:ind w:firstLine="708"/>
        <w:rPr>
          <w:sz w:val="24"/>
          <w:szCs w:val="24"/>
        </w:rPr>
      </w:pPr>
      <w:r w:rsidRPr="00277FA3">
        <w:rPr>
          <w:sz w:val="24"/>
          <w:szCs w:val="24"/>
        </w:rPr>
        <w:t>Görüşmeler sonunda; 2020 – 2021 Eğitim-Öğretim yılı lisans programları özel yetenek sınavı engelli öğrenci adaylarının başvuru ve sınavlarının uygulanışına yönelik usül ve esaslar hakkında görüşülmüş ve Anasanat Dalı bazında söz konusu sınavların uygulama biçimlerine ilişkin karar çerçevesine oy birliği ile karar verilmiştir. Söz konusu 09.07.2020 tarih ve 10/3 karar sayılı kurul ektedir.</w:t>
      </w:r>
    </w:p>
    <w:p w:rsidR="004A29A5" w:rsidRDefault="004A29A5" w:rsidP="005F2E3E">
      <w:pPr>
        <w:jc w:val="center"/>
        <w:rPr>
          <w:bCs/>
          <w:sz w:val="24"/>
          <w:szCs w:val="24"/>
        </w:rPr>
      </w:pPr>
    </w:p>
    <w:p w:rsidR="004A29A5" w:rsidRDefault="004A29A5" w:rsidP="005F2E3E">
      <w:pPr>
        <w:jc w:val="center"/>
        <w:rPr>
          <w:bCs/>
          <w:sz w:val="24"/>
          <w:szCs w:val="24"/>
        </w:rPr>
      </w:pPr>
    </w:p>
    <w:p w:rsidR="004A29A5" w:rsidRDefault="004A29A5" w:rsidP="005F2E3E">
      <w:pPr>
        <w:jc w:val="center"/>
        <w:rPr>
          <w:bCs/>
          <w:sz w:val="24"/>
          <w:szCs w:val="24"/>
        </w:rPr>
      </w:pPr>
    </w:p>
    <w:p w:rsidR="004A29A5" w:rsidRDefault="004A29A5" w:rsidP="005F2E3E">
      <w:pPr>
        <w:jc w:val="center"/>
        <w:rPr>
          <w:bCs/>
          <w:sz w:val="24"/>
          <w:szCs w:val="24"/>
        </w:rPr>
      </w:pPr>
    </w:p>
    <w:p w:rsidR="004A29A5" w:rsidRDefault="004A29A5" w:rsidP="005F2E3E">
      <w:pPr>
        <w:jc w:val="center"/>
        <w:rPr>
          <w:bCs/>
          <w:sz w:val="24"/>
          <w:szCs w:val="24"/>
        </w:rPr>
      </w:pPr>
    </w:p>
    <w:p w:rsidR="004A29A5" w:rsidRDefault="004A29A5" w:rsidP="005F2E3E">
      <w:pPr>
        <w:jc w:val="center"/>
        <w:rPr>
          <w:bCs/>
          <w:sz w:val="24"/>
          <w:szCs w:val="24"/>
        </w:rPr>
      </w:pPr>
    </w:p>
    <w:p w:rsidR="005F2E3E" w:rsidRPr="00677B35" w:rsidRDefault="005F2E3E" w:rsidP="005F2E3E">
      <w:pPr>
        <w:jc w:val="center"/>
        <w:rPr>
          <w:bCs/>
          <w:sz w:val="24"/>
          <w:szCs w:val="24"/>
        </w:rPr>
      </w:pPr>
      <w:r w:rsidRPr="00677B35">
        <w:rPr>
          <w:bCs/>
          <w:sz w:val="24"/>
          <w:szCs w:val="24"/>
        </w:rPr>
        <w:t>Prof. Pınar UÇM</w:t>
      </w:r>
      <w:r>
        <w:rPr>
          <w:bCs/>
          <w:sz w:val="24"/>
          <w:szCs w:val="24"/>
        </w:rPr>
        <w:t>A</w:t>
      </w:r>
      <w:r w:rsidRPr="00677B35">
        <w:rPr>
          <w:bCs/>
          <w:sz w:val="24"/>
          <w:szCs w:val="24"/>
        </w:rPr>
        <w:t>N KARAÇALI</w:t>
      </w:r>
    </w:p>
    <w:p w:rsidR="005F2E3E" w:rsidRDefault="005F2E3E" w:rsidP="005F2E3E">
      <w:pPr>
        <w:jc w:val="center"/>
        <w:rPr>
          <w:bCs/>
          <w:sz w:val="24"/>
          <w:szCs w:val="24"/>
        </w:rPr>
      </w:pPr>
      <w:r w:rsidRPr="00677B35">
        <w:rPr>
          <w:bCs/>
          <w:sz w:val="24"/>
          <w:szCs w:val="24"/>
        </w:rPr>
        <w:t>Müdür Vekili</w:t>
      </w:r>
    </w:p>
    <w:p w:rsidR="005F2E3E" w:rsidRDefault="005F2E3E" w:rsidP="005F2E3E">
      <w:pPr>
        <w:jc w:val="center"/>
        <w:rPr>
          <w:bCs/>
          <w:sz w:val="24"/>
          <w:szCs w:val="24"/>
        </w:rPr>
      </w:pPr>
    </w:p>
    <w:p w:rsidR="004A29A5" w:rsidRPr="00677B35" w:rsidRDefault="004A29A5" w:rsidP="005F2E3E">
      <w:pPr>
        <w:jc w:val="center"/>
        <w:rPr>
          <w:bCs/>
          <w:sz w:val="24"/>
          <w:szCs w:val="24"/>
        </w:rPr>
      </w:pPr>
    </w:p>
    <w:p w:rsidR="005F2E3E" w:rsidRPr="00677B35" w:rsidRDefault="005F2E3E" w:rsidP="005F2E3E">
      <w:pPr>
        <w:jc w:val="center"/>
        <w:rPr>
          <w:sz w:val="24"/>
          <w:szCs w:val="24"/>
        </w:rPr>
      </w:pPr>
    </w:p>
    <w:p w:rsidR="005F2E3E" w:rsidRPr="00677B35" w:rsidRDefault="005F2E3E" w:rsidP="005F2E3E">
      <w:pPr>
        <w:ind w:firstLine="708"/>
        <w:jc w:val="center"/>
        <w:rPr>
          <w:sz w:val="24"/>
          <w:szCs w:val="24"/>
        </w:rPr>
      </w:pPr>
      <w:r w:rsidRPr="00677B35">
        <w:rPr>
          <w:sz w:val="24"/>
          <w:szCs w:val="24"/>
        </w:rPr>
        <w:t>Dr. Öğr. Üyesi Murat KÜÇÜKEBE</w:t>
      </w:r>
      <w:r w:rsidRPr="00677B35">
        <w:rPr>
          <w:sz w:val="24"/>
          <w:szCs w:val="24"/>
        </w:rPr>
        <w:tab/>
      </w:r>
      <w:r w:rsidRPr="00677B35">
        <w:rPr>
          <w:sz w:val="24"/>
          <w:szCs w:val="24"/>
        </w:rPr>
        <w:tab/>
      </w:r>
      <w:r w:rsidRPr="00677B35">
        <w:rPr>
          <w:sz w:val="24"/>
          <w:szCs w:val="24"/>
        </w:rPr>
        <w:tab/>
        <w:t xml:space="preserve"> Öğr. Gör. Mustafa SUYOLCU</w:t>
      </w:r>
    </w:p>
    <w:p w:rsidR="005F2E3E" w:rsidRDefault="005F2E3E" w:rsidP="005F2E3E">
      <w:pPr>
        <w:ind w:firstLine="708"/>
        <w:jc w:val="center"/>
        <w:rPr>
          <w:sz w:val="24"/>
          <w:szCs w:val="24"/>
        </w:rPr>
      </w:pPr>
      <w:r w:rsidRPr="00677B35">
        <w:rPr>
          <w:sz w:val="24"/>
          <w:szCs w:val="24"/>
        </w:rPr>
        <w:t>Müdür Yardımcısı</w:t>
      </w:r>
      <w:r w:rsidRPr="00677B35">
        <w:rPr>
          <w:sz w:val="24"/>
          <w:szCs w:val="24"/>
        </w:rPr>
        <w:tab/>
      </w:r>
      <w:r w:rsidRPr="00677B35">
        <w:rPr>
          <w:sz w:val="24"/>
          <w:szCs w:val="24"/>
        </w:rPr>
        <w:tab/>
      </w:r>
      <w:r w:rsidRPr="00677B35">
        <w:rPr>
          <w:sz w:val="24"/>
          <w:szCs w:val="24"/>
        </w:rPr>
        <w:tab/>
      </w:r>
      <w:r w:rsidRPr="00677B35">
        <w:rPr>
          <w:sz w:val="24"/>
          <w:szCs w:val="24"/>
        </w:rPr>
        <w:tab/>
      </w:r>
      <w:r w:rsidRPr="00677B35">
        <w:rPr>
          <w:sz w:val="24"/>
          <w:szCs w:val="24"/>
        </w:rPr>
        <w:tab/>
        <w:t xml:space="preserve">  Müdür Yardımcısı</w:t>
      </w:r>
    </w:p>
    <w:p w:rsidR="005F2E3E" w:rsidRPr="00677B35" w:rsidRDefault="005F2E3E" w:rsidP="005F2E3E">
      <w:pPr>
        <w:ind w:firstLine="708"/>
        <w:jc w:val="center"/>
        <w:rPr>
          <w:sz w:val="24"/>
          <w:szCs w:val="24"/>
        </w:rPr>
      </w:pPr>
    </w:p>
    <w:p w:rsidR="005F2E3E" w:rsidRPr="00677B35" w:rsidRDefault="005F2E3E" w:rsidP="005F2E3E">
      <w:pPr>
        <w:ind w:firstLine="708"/>
        <w:jc w:val="center"/>
        <w:rPr>
          <w:sz w:val="24"/>
          <w:szCs w:val="24"/>
        </w:rPr>
      </w:pPr>
    </w:p>
    <w:p w:rsidR="005F2E3E" w:rsidRDefault="005F2E3E" w:rsidP="005F2E3E">
      <w:pPr>
        <w:jc w:val="center"/>
        <w:rPr>
          <w:sz w:val="24"/>
          <w:szCs w:val="24"/>
        </w:rPr>
      </w:pPr>
    </w:p>
    <w:p w:rsidR="004A29A5" w:rsidRDefault="004A29A5" w:rsidP="005F2E3E">
      <w:pPr>
        <w:jc w:val="center"/>
        <w:rPr>
          <w:sz w:val="24"/>
          <w:szCs w:val="24"/>
        </w:rPr>
      </w:pPr>
    </w:p>
    <w:p w:rsidR="005F2E3E" w:rsidRPr="00677B35" w:rsidRDefault="005F2E3E" w:rsidP="005F2E3E">
      <w:pPr>
        <w:jc w:val="center"/>
        <w:rPr>
          <w:sz w:val="24"/>
          <w:szCs w:val="24"/>
        </w:rPr>
      </w:pPr>
    </w:p>
    <w:p w:rsidR="005F2E3E" w:rsidRPr="00677B35" w:rsidRDefault="005F2E3E" w:rsidP="005F2E3E">
      <w:pPr>
        <w:jc w:val="center"/>
        <w:rPr>
          <w:sz w:val="24"/>
          <w:szCs w:val="24"/>
        </w:rPr>
      </w:pPr>
    </w:p>
    <w:p w:rsidR="005F2E3E" w:rsidRPr="00677B35" w:rsidRDefault="005F2E3E" w:rsidP="005F2E3E">
      <w:pPr>
        <w:jc w:val="center"/>
        <w:rPr>
          <w:sz w:val="24"/>
          <w:szCs w:val="24"/>
        </w:rPr>
      </w:pPr>
      <w:r w:rsidRPr="00677B35">
        <w:rPr>
          <w:sz w:val="24"/>
          <w:szCs w:val="24"/>
        </w:rPr>
        <w:t>Prof. Ece SÖZER</w:t>
      </w:r>
      <w:r w:rsidRPr="00677B35">
        <w:rPr>
          <w:sz w:val="24"/>
          <w:szCs w:val="24"/>
        </w:rPr>
        <w:tab/>
      </w:r>
      <w:r w:rsidRPr="00677B35">
        <w:rPr>
          <w:sz w:val="24"/>
          <w:szCs w:val="24"/>
        </w:rPr>
        <w:tab/>
      </w:r>
      <w:r w:rsidRPr="00677B35">
        <w:rPr>
          <w:sz w:val="24"/>
          <w:szCs w:val="24"/>
        </w:rPr>
        <w:tab/>
      </w:r>
      <w:r w:rsidRPr="00677B35">
        <w:rPr>
          <w:sz w:val="24"/>
          <w:szCs w:val="24"/>
        </w:rPr>
        <w:tab/>
        <w:t xml:space="preserve">    Doç. Dr. Onur NURCAN</w:t>
      </w:r>
    </w:p>
    <w:p w:rsidR="005F2E3E" w:rsidRDefault="009219AB" w:rsidP="009219AB">
      <w:pPr>
        <w:rPr>
          <w:sz w:val="24"/>
          <w:szCs w:val="24"/>
        </w:rPr>
      </w:pPr>
      <w:r>
        <w:rPr>
          <w:sz w:val="24"/>
          <w:szCs w:val="24"/>
        </w:rPr>
        <w:t xml:space="preserve">                             </w:t>
      </w:r>
      <w:r w:rsidR="005F2E3E" w:rsidRPr="00677B35">
        <w:rPr>
          <w:sz w:val="24"/>
          <w:szCs w:val="24"/>
        </w:rPr>
        <w:t xml:space="preserve">Üye                                                   </w:t>
      </w:r>
      <w:r>
        <w:rPr>
          <w:sz w:val="24"/>
          <w:szCs w:val="24"/>
        </w:rPr>
        <w:t xml:space="preserve">                    Üye</w:t>
      </w:r>
    </w:p>
    <w:p w:rsidR="005F2E3E" w:rsidRPr="00677B35" w:rsidRDefault="005F2E3E" w:rsidP="005F2E3E">
      <w:pPr>
        <w:jc w:val="center"/>
        <w:rPr>
          <w:sz w:val="24"/>
          <w:szCs w:val="24"/>
        </w:rPr>
      </w:pPr>
    </w:p>
    <w:p w:rsidR="005F2E3E" w:rsidRDefault="005F2E3E" w:rsidP="005F2E3E">
      <w:pPr>
        <w:jc w:val="center"/>
        <w:rPr>
          <w:sz w:val="24"/>
          <w:szCs w:val="24"/>
        </w:rPr>
      </w:pPr>
    </w:p>
    <w:p w:rsidR="005F2E3E" w:rsidRDefault="005F2E3E" w:rsidP="005F2E3E">
      <w:pPr>
        <w:jc w:val="center"/>
        <w:rPr>
          <w:sz w:val="24"/>
          <w:szCs w:val="24"/>
        </w:rPr>
      </w:pPr>
    </w:p>
    <w:p w:rsidR="004A29A5" w:rsidRDefault="004A29A5" w:rsidP="005F2E3E">
      <w:pPr>
        <w:jc w:val="center"/>
        <w:rPr>
          <w:sz w:val="24"/>
          <w:szCs w:val="24"/>
        </w:rPr>
      </w:pPr>
    </w:p>
    <w:p w:rsidR="005F2E3E" w:rsidRPr="00677B35" w:rsidRDefault="005F2E3E" w:rsidP="005F2E3E">
      <w:pPr>
        <w:jc w:val="center"/>
        <w:rPr>
          <w:sz w:val="24"/>
          <w:szCs w:val="24"/>
        </w:rPr>
      </w:pPr>
    </w:p>
    <w:p w:rsidR="005F2E3E" w:rsidRPr="00677B35" w:rsidRDefault="005F2E3E" w:rsidP="005F2E3E">
      <w:pPr>
        <w:ind w:firstLine="284"/>
        <w:jc w:val="center"/>
        <w:rPr>
          <w:bCs/>
          <w:sz w:val="24"/>
          <w:szCs w:val="24"/>
        </w:rPr>
      </w:pPr>
      <w:r>
        <w:rPr>
          <w:sz w:val="24"/>
          <w:szCs w:val="24"/>
        </w:rPr>
        <w:t xml:space="preserve">      Doç. Dr. Seda AYVAZOĞLU</w:t>
      </w:r>
      <w:r>
        <w:rPr>
          <w:sz w:val="24"/>
          <w:szCs w:val="24"/>
        </w:rPr>
        <w:tab/>
      </w:r>
      <w:r>
        <w:rPr>
          <w:sz w:val="24"/>
          <w:szCs w:val="24"/>
        </w:rPr>
        <w:tab/>
        <w:t xml:space="preserve">                </w:t>
      </w:r>
      <w:r w:rsidRPr="00677B35">
        <w:rPr>
          <w:sz w:val="24"/>
          <w:szCs w:val="24"/>
        </w:rPr>
        <w:t>Erbay METİN</w:t>
      </w:r>
      <w:r w:rsidRPr="00677B35">
        <w:rPr>
          <w:sz w:val="24"/>
          <w:szCs w:val="24"/>
        </w:rPr>
        <w:tab/>
        <w:t xml:space="preserve">                           </w:t>
      </w:r>
      <w:r w:rsidRPr="00677B35">
        <w:rPr>
          <w:sz w:val="24"/>
          <w:szCs w:val="24"/>
        </w:rPr>
        <w:tab/>
        <w:t xml:space="preserve">        </w:t>
      </w:r>
      <w:r>
        <w:rPr>
          <w:sz w:val="24"/>
          <w:szCs w:val="24"/>
        </w:rPr>
        <w:t xml:space="preserve">        </w:t>
      </w:r>
      <w:r w:rsidRPr="00677B35">
        <w:rPr>
          <w:sz w:val="24"/>
          <w:szCs w:val="24"/>
        </w:rPr>
        <w:t>Ü</w:t>
      </w:r>
      <w:r>
        <w:rPr>
          <w:sz w:val="24"/>
          <w:szCs w:val="24"/>
        </w:rPr>
        <w:t>ye</w:t>
      </w:r>
      <w:r>
        <w:rPr>
          <w:sz w:val="24"/>
          <w:szCs w:val="24"/>
        </w:rPr>
        <w:tab/>
      </w:r>
      <w:r>
        <w:rPr>
          <w:sz w:val="24"/>
          <w:szCs w:val="24"/>
        </w:rPr>
        <w:tab/>
      </w:r>
      <w:r>
        <w:rPr>
          <w:sz w:val="24"/>
          <w:szCs w:val="24"/>
        </w:rPr>
        <w:tab/>
      </w:r>
      <w:r>
        <w:rPr>
          <w:sz w:val="24"/>
          <w:szCs w:val="24"/>
        </w:rPr>
        <w:tab/>
        <w:t xml:space="preserve">                     </w:t>
      </w:r>
      <w:r w:rsidRPr="00677B35">
        <w:rPr>
          <w:bCs/>
          <w:sz w:val="24"/>
          <w:szCs w:val="24"/>
        </w:rPr>
        <w:t>Yüksekokul Sekreteri</w:t>
      </w:r>
    </w:p>
    <w:p w:rsidR="005F2E3E" w:rsidRPr="00677B35" w:rsidRDefault="005F2E3E" w:rsidP="005F2E3E">
      <w:pPr>
        <w:ind w:firstLine="284"/>
        <w:jc w:val="center"/>
        <w:rPr>
          <w:bCs/>
          <w:sz w:val="24"/>
          <w:szCs w:val="24"/>
        </w:rPr>
      </w:pPr>
      <w:r>
        <w:rPr>
          <w:sz w:val="24"/>
          <w:szCs w:val="24"/>
        </w:rPr>
        <w:t xml:space="preserve">                                                                                      </w:t>
      </w:r>
      <w:r w:rsidRPr="00677B35">
        <w:rPr>
          <w:sz w:val="24"/>
          <w:szCs w:val="24"/>
        </w:rPr>
        <w:t>R</w:t>
      </w:r>
      <w:r w:rsidRPr="00677B35">
        <w:rPr>
          <w:bCs/>
          <w:sz w:val="24"/>
          <w:szCs w:val="24"/>
        </w:rPr>
        <w:t>APORTÖR</w:t>
      </w:r>
    </w:p>
    <w:p w:rsidR="005F2E3E" w:rsidRPr="00677B35" w:rsidRDefault="005F2E3E" w:rsidP="005F2E3E">
      <w:pPr>
        <w:jc w:val="center"/>
        <w:rPr>
          <w:sz w:val="24"/>
          <w:szCs w:val="24"/>
        </w:rPr>
      </w:pPr>
    </w:p>
    <w:p w:rsidR="00957748" w:rsidRPr="00687661" w:rsidRDefault="00957748" w:rsidP="005F2E3E">
      <w:pPr>
        <w:ind w:firstLine="708"/>
        <w:jc w:val="center"/>
        <w:rPr>
          <w:color w:val="000000" w:themeColor="text1"/>
          <w:sz w:val="24"/>
          <w:szCs w:val="24"/>
        </w:rPr>
      </w:pPr>
    </w:p>
    <w:p w:rsidR="00957748" w:rsidRPr="00687661" w:rsidRDefault="00957748" w:rsidP="005F2E3E">
      <w:pPr>
        <w:ind w:firstLine="708"/>
        <w:jc w:val="center"/>
        <w:rPr>
          <w:color w:val="000000" w:themeColor="text1"/>
          <w:sz w:val="24"/>
          <w:szCs w:val="24"/>
        </w:rPr>
      </w:pPr>
    </w:p>
    <w:p w:rsidR="00CF5236" w:rsidRPr="00987931" w:rsidRDefault="00CF5236" w:rsidP="00957748">
      <w:pPr>
        <w:ind w:firstLine="708"/>
        <w:rPr>
          <w:color w:val="000000" w:themeColor="text1"/>
          <w:sz w:val="24"/>
          <w:szCs w:val="24"/>
        </w:rPr>
      </w:pPr>
    </w:p>
    <w:p w:rsidR="003F3998" w:rsidRDefault="003F3998" w:rsidP="00CE6601">
      <w:pPr>
        <w:tabs>
          <w:tab w:val="left" w:pos="750"/>
          <w:tab w:val="center" w:pos="4819"/>
        </w:tabs>
        <w:ind w:firstLine="0"/>
        <w:jc w:val="left"/>
        <w:rPr>
          <w:b/>
          <w:sz w:val="24"/>
          <w:szCs w:val="24"/>
        </w:rPr>
      </w:pPr>
    </w:p>
    <w:sectPr w:rsidR="003F3998"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60" w:rsidRDefault="00F46860" w:rsidP="00467D35">
      <w:r>
        <w:separator/>
      </w:r>
    </w:p>
  </w:endnote>
  <w:endnote w:type="continuationSeparator" w:id="0">
    <w:p w:rsidR="00F46860" w:rsidRDefault="00F46860"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3511B6">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60" w:rsidRDefault="00F46860" w:rsidP="00467D35">
      <w:r>
        <w:separator/>
      </w:r>
    </w:p>
  </w:footnote>
  <w:footnote w:type="continuationSeparator" w:id="0">
    <w:p w:rsidR="00F46860" w:rsidRDefault="00F46860"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2"/>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4737"/>
    <w:rsid w:val="000756E3"/>
    <w:rsid w:val="0007696F"/>
    <w:rsid w:val="00083D21"/>
    <w:rsid w:val="00083DFC"/>
    <w:rsid w:val="00085C53"/>
    <w:rsid w:val="00087884"/>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69C3"/>
    <w:rsid w:val="000A73D3"/>
    <w:rsid w:val="000A7AD9"/>
    <w:rsid w:val="000B000B"/>
    <w:rsid w:val="000B04AD"/>
    <w:rsid w:val="000B1776"/>
    <w:rsid w:val="000B1A41"/>
    <w:rsid w:val="000B2296"/>
    <w:rsid w:val="000B22C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078"/>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4E98"/>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6F5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1B6"/>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025B"/>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6F3F"/>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87E3D"/>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19AB"/>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1DAB"/>
    <w:rsid w:val="00AC379C"/>
    <w:rsid w:val="00AC38CB"/>
    <w:rsid w:val="00AC3A65"/>
    <w:rsid w:val="00AC43C7"/>
    <w:rsid w:val="00AC4B54"/>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1E"/>
    <w:rsid w:val="00B17D36"/>
    <w:rsid w:val="00B2043D"/>
    <w:rsid w:val="00B206B6"/>
    <w:rsid w:val="00B2257B"/>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1A44"/>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0F55"/>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4E93"/>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4A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860"/>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81DF"/>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1E00B-2259-4026-A776-22FA647F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466</Words>
  <Characters>2660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89</cp:revision>
  <cp:lastPrinted>2019-05-03T07:39:00Z</cp:lastPrinted>
  <dcterms:created xsi:type="dcterms:W3CDTF">2019-05-22T06:33:00Z</dcterms:created>
  <dcterms:modified xsi:type="dcterms:W3CDTF">2020-12-14T11:02:00Z</dcterms:modified>
</cp:coreProperties>
</file>