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417B46">
        <w:rPr>
          <w:b/>
          <w:sz w:val="24"/>
          <w:szCs w:val="24"/>
        </w:rPr>
        <w:t>04/02/2020</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sidR="00417B46">
        <w:rPr>
          <w:b/>
          <w:sz w:val="24"/>
          <w:szCs w:val="24"/>
        </w:rPr>
        <w:t>2</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Konservatuvar Yönetim Kurulu 04/02/2020</w:t>
      </w:r>
      <w:r w:rsidR="001E2FA6">
        <w:rPr>
          <w:bCs/>
          <w:sz w:val="24"/>
          <w:szCs w:val="24"/>
        </w:rPr>
        <w:t xml:space="preserve"> tarihinde saat 11</w:t>
      </w:r>
      <w:r w:rsidR="00CB2CE3">
        <w:rPr>
          <w:bCs/>
          <w:sz w:val="24"/>
          <w:szCs w:val="24"/>
        </w:rPr>
        <w:t>.0</w:t>
      </w:r>
      <w:r w:rsidR="007F43AF">
        <w:rPr>
          <w:bCs/>
          <w:sz w:val="24"/>
          <w:szCs w:val="24"/>
        </w:rPr>
        <w:t xml:space="preserve">0’da </w:t>
      </w:r>
      <w:r w:rsidR="00C169DA">
        <w:rPr>
          <w:bCs/>
          <w:sz w:val="24"/>
          <w:szCs w:val="24"/>
        </w:rPr>
        <w:t>K</w:t>
      </w:r>
      <w:r w:rsidR="007F43AF">
        <w:rPr>
          <w:bCs/>
          <w:sz w:val="24"/>
          <w:szCs w:val="24"/>
        </w:rPr>
        <w:t xml:space="preserve">onservatuvar Müdür Vekili Prof. Pınar UÇMAN KARAÇALI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417B46" w:rsidRDefault="00417B46" w:rsidP="00107633">
      <w:pPr>
        <w:pStyle w:val="ListeParagraf"/>
        <w:numPr>
          <w:ilvl w:val="0"/>
          <w:numId w:val="24"/>
        </w:numPr>
        <w:rPr>
          <w:sz w:val="24"/>
          <w:szCs w:val="24"/>
        </w:rPr>
      </w:pPr>
      <w:r w:rsidRPr="000612D5">
        <w:rPr>
          <w:sz w:val="24"/>
          <w:szCs w:val="24"/>
        </w:rPr>
        <w:t>Müzik Bölümü, Üfleme ve Vurma Çalgılar A.S.D Tuba Sanat Dalı Lisans 4. Sınıf öğrencisi Korcan UÇMAN’ın</w:t>
      </w:r>
      <w:r>
        <w:rPr>
          <w:sz w:val="24"/>
          <w:szCs w:val="24"/>
        </w:rPr>
        <w:t xml:space="preserve">, </w:t>
      </w:r>
      <w:r w:rsidRPr="000612D5">
        <w:rPr>
          <w:sz w:val="24"/>
          <w:szCs w:val="24"/>
        </w:rPr>
        <w:t xml:space="preserve"> 04.02.2020 tarih ve 17080 sayılı dilekçesi hakkında</w:t>
      </w:r>
      <w:r w:rsidR="00C34841">
        <w:rPr>
          <w:sz w:val="24"/>
          <w:szCs w:val="24"/>
        </w:rPr>
        <w:t>.</w:t>
      </w:r>
    </w:p>
    <w:p w:rsidR="00417B46" w:rsidRPr="00417B46" w:rsidRDefault="00417B46" w:rsidP="00107633">
      <w:pPr>
        <w:pStyle w:val="ListeParagraf"/>
        <w:numPr>
          <w:ilvl w:val="0"/>
          <w:numId w:val="24"/>
        </w:numPr>
        <w:rPr>
          <w:sz w:val="24"/>
          <w:szCs w:val="24"/>
        </w:rPr>
      </w:pPr>
      <w:r w:rsidRPr="008A3C7D">
        <w:rPr>
          <w:color w:val="000000" w:themeColor="text1"/>
          <w:sz w:val="24"/>
          <w:szCs w:val="24"/>
        </w:rPr>
        <w:t>Devlet Konservatuvarı 2019-2020 Eğitim-Öğretim Yılı Bahar yarıyılında “Fen Bilimleri” derslerini vermek üzere Selin KESOVA’nın, “Şan ve Koro” derslerini vermek üzere Hasancan İŞGÜDEN’in, “Türkçe” derslerini vermek üzere Zekiye SEZGİN’in, 2547 sayılı Kanunun değişik 31. maddesine göre, saat ücretli Öğretim Görevlisi olarak görev alma talebini içeren dilekçeleri hakkında</w:t>
      </w:r>
      <w:r w:rsidR="00C34841">
        <w:rPr>
          <w:color w:val="000000" w:themeColor="text1"/>
          <w:sz w:val="24"/>
          <w:szCs w:val="24"/>
        </w:rPr>
        <w:t>.</w:t>
      </w:r>
    </w:p>
    <w:p w:rsidR="00417B46" w:rsidRDefault="00417B46" w:rsidP="00107633">
      <w:pPr>
        <w:pStyle w:val="ListeParagraf"/>
        <w:numPr>
          <w:ilvl w:val="0"/>
          <w:numId w:val="24"/>
        </w:numPr>
        <w:rPr>
          <w:sz w:val="24"/>
          <w:szCs w:val="24"/>
        </w:rPr>
      </w:pPr>
      <w:r w:rsidRPr="002C24C9">
        <w:rPr>
          <w:sz w:val="24"/>
          <w:szCs w:val="24"/>
        </w:rPr>
        <w:t>Konservatuvarımızda Müzik Bölümü Yaylı Çalgılar Anasanat Dalında 1 (Bir) adet Öğretim Görevlisi kadrosu istenmesine ilişkin</w:t>
      </w:r>
      <w:r w:rsidR="00C34841">
        <w:rPr>
          <w:sz w:val="24"/>
          <w:szCs w:val="24"/>
        </w:rPr>
        <w:t>.</w:t>
      </w:r>
    </w:p>
    <w:p w:rsidR="00417B46" w:rsidRDefault="00417B46" w:rsidP="00107633">
      <w:pPr>
        <w:pStyle w:val="ListeParagraf"/>
        <w:numPr>
          <w:ilvl w:val="0"/>
          <w:numId w:val="24"/>
        </w:numPr>
        <w:rPr>
          <w:sz w:val="24"/>
          <w:szCs w:val="24"/>
        </w:rPr>
      </w:pPr>
      <w:r w:rsidRPr="00A935B8">
        <w:rPr>
          <w:sz w:val="24"/>
          <w:szCs w:val="24"/>
        </w:rPr>
        <w:t>Konservatuvarımız</w:t>
      </w:r>
      <w:r>
        <w:rPr>
          <w:sz w:val="24"/>
          <w:szCs w:val="24"/>
        </w:rPr>
        <w:t>da</w:t>
      </w:r>
      <w:r w:rsidRPr="00A935B8">
        <w:rPr>
          <w:sz w:val="24"/>
          <w:szCs w:val="24"/>
        </w:rPr>
        <w:t xml:space="preserve"> Döner Sermaye kapsa</w:t>
      </w:r>
      <w:r>
        <w:rPr>
          <w:sz w:val="24"/>
          <w:szCs w:val="24"/>
        </w:rPr>
        <w:t xml:space="preserve">mında 01-31 Ocak 2020 tarihleri arasında </w:t>
      </w:r>
      <w:r w:rsidRPr="00A935B8">
        <w:rPr>
          <w:sz w:val="24"/>
          <w:szCs w:val="24"/>
        </w:rPr>
        <w:t xml:space="preserve"> düzenlenen  </w:t>
      </w:r>
      <w:r>
        <w:rPr>
          <w:sz w:val="24"/>
          <w:szCs w:val="24"/>
        </w:rPr>
        <w:t>Hobi K</w:t>
      </w:r>
      <w:r w:rsidRPr="00A935B8">
        <w:rPr>
          <w:sz w:val="24"/>
          <w:szCs w:val="24"/>
        </w:rPr>
        <w:t>urslarından elde edilen brüt gelirin dağılımı hakkında</w:t>
      </w:r>
      <w:r w:rsidR="00C34841">
        <w:rPr>
          <w:sz w:val="24"/>
          <w:szCs w:val="24"/>
        </w:rPr>
        <w:t>.</w:t>
      </w:r>
    </w:p>
    <w:p w:rsidR="00F62DC6" w:rsidRPr="00F62DC6" w:rsidRDefault="00F62DC6" w:rsidP="00F62DC6">
      <w:pPr>
        <w:pStyle w:val="ListeParagraf"/>
        <w:rPr>
          <w:sz w:val="24"/>
          <w:szCs w:val="24"/>
        </w:rPr>
      </w:pPr>
    </w:p>
    <w:p w:rsidR="0075255B" w:rsidRDefault="0075255B"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bookmarkStart w:id="0" w:name="_GoBack"/>
      <w:bookmarkEnd w:id="0"/>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0154A3" w:rsidRDefault="000154A3" w:rsidP="0075255B">
      <w:pPr>
        <w:ind w:firstLine="0"/>
        <w:rPr>
          <w:bCs/>
          <w:color w:val="000000" w:themeColor="text1"/>
          <w:sz w:val="24"/>
          <w:szCs w:val="24"/>
        </w:rPr>
      </w:pPr>
    </w:p>
    <w:p w:rsidR="000154A3" w:rsidRDefault="000154A3" w:rsidP="0075255B">
      <w:pPr>
        <w:ind w:firstLine="0"/>
        <w:rPr>
          <w:bCs/>
          <w:color w:val="000000" w:themeColor="text1"/>
          <w:sz w:val="24"/>
          <w:szCs w:val="24"/>
        </w:rPr>
      </w:pPr>
    </w:p>
    <w:p w:rsidR="005170DC" w:rsidRDefault="005170DC" w:rsidP="0075255B">
      <w:pPr>
        <w:ind w:firstLine="0"/>
        <w:rPr>
          <w:bCs/>
          <w:color w:val="000000" w:themeColor="text1"/>
          <w:sz w:val="24"/>
          <w:szCs w:val="24"/>
        </w:rPr>
      </w:pPr>
    </w:p>
    <w:p w:rsidR="000154A3" w:rsidRDefault="000154A3" w:rsidP="000154A3">
      <w:pPr>
        <w:ind w:firstLine="0"/>
        <w:jc w:val="center"/>
        <w:rPr>
          <w:b/>
          <w:sz w:val="24"/>
          <w:szCs w:val="24"/>
        </w:rPr>
      </w:pPr>
      <w:r>
        <w:rPr>
          <w:b/>
          <w:sz w:val="24"/>
          <w:szCs w:val="24"/>
        </w:rPr>
        <w:lastRenderedPageBreak/>
        <w:t>T.C.</w:t>
      </w:r>
    </w:p>
    <w:p w:rsidR="000154A3" w:rsidRDefault="000154A3" w:rsidP="000154A3">
      <w:pPr>
        <w:pStyle w:val="Balk6"/>
        <w:ind w:firstLine="0"/>
        <w:rPr>
          <w:szCs w:val="24"/>
        </w:rPr>
      </w:pPr>
      <w:r>
        <w:rPr>
          <w:szCs w:val="24"/>
        </w:rPr>
        <w:t>DOKUZ EYLÜL ÜNİVERSİTESİ</w:t>
      </w:r>
    </w:p>
    <w:p w:rsidR="000154A3" w:rsidRDefault="000154A3" w:rsidP="000154A3">
      <w:pPr>
        <w:pStyle w:val="Balk6"/>
        <w:ind w:left="-142" w:firstLine="142"/>
        <w:rPr>
          <w:szCs w:val="24"/>
        </w:rPr>
      </w:pPr>
      <w:r>
        <w:rPr>
          <w:szCs w:val="24"/>
        </w:rPr>
        <w:t>DEVLET KONSERVATUVARI</w:t>
      </w:r>
    </w:p>
    <w:p w:rsidR="000154A3" w:rsidRDefault="000154A3" w:rsidP="000154A3">
      <w:pPr>
        <w:pStyle w:val="Balk8"/>
        <w:ind w:firstLine="0"/>
        <w:jc w:val="center"/>
        <w:rPr>
          <w:b/>
          <w:u w:val="single"/>
        </w:rPr>
      </w:pPr>
      <w:r>
        <w:rPr>
          <w:b/>
          <w:u w:val="single"/>
        </w:rPr>
        <w:t>Yönetim Kurulu Kararı</w:t>
      </w:r>
    </w:p>
    <w:p w:rsidR="000154A3" w:rsidRDefault="000154A3" w:rsidP="000154A3">
      <w:pPr>
        <w:tabs>
          <w:tab w:val="left" w:pos="567"/>
        </w:tabs>
        <w:ind w:left="709" w:firstLine="720"/>
        <w:jc w:val="center"/>
        <w:rPr>
          <w:sz w:val="24"/>
          <w:szCs w:val="24"/>
          <w:u w:val="single"/>
        </w:rPr>
      </w:pPr>
    </w:p>
    <w:p w:rsidR="000154A3" w:rsidRDefault="000154A3" w:rsidP="000154A3">
      <w:pPr>
        <w:tabs>
          <w:tab w:val="left" w:pos="567"/>
          <w:tab w:val="left" w:pos="6096"/>
        </w:tabs>
        <w:ind w:left="567" w:hanging="567"/>
        <w:rPr>
          <w:b/>
          <w:sz w:val="24"/>
          <w:szCs w:val="24"/>
        </w:rPr>
      </w:pPr>
      <w:r>
        <w:rPr>
          <w:b/>
          <w:sz w:val="24"/>
          <w:szCs w:val="24"/>
        </w:rPr>
        <w:t xml:space="preserve">Toplantı Tarihi: 04/02/2020                </w:t>
      </w:r>
      <w:r>
        <w:rPr>
          <w:b/>
          <w:sz w:val="24"/>
          <w:szCs w:val="24"/>
        </w:rPr>
        <w:tab/>
      </w:r>
      <w:r>
        <w:rPr>
          <w:b/>
          <w:sz w:val="24"/>
          <w:szCs w:val="24"/>
        </w:rPr>
        <w:tab/>
      </w:r>
      <w:r>
        <w:rPr>
          <w:b/>
          <w:sz w:val="24"/>
          <w:szCs w:val="24"/>
        </w:rPr>
        <w:tab/>
        <w:t xml:space="preserve">      Toplantı Sayısı: 2</w:t>
      </w:r>
    </w:p>
    <w:p w:rsidR="000154A3" w:rsidRDefault="000154A3" w:rsidP="000154A3">
      <w:pPr>
        <w:tabs>
          <w:tab w:val="left" w:pos="567"/>
          <w:tab w:val="left" w:pos="6096"/>
        </w:tabs>
        <w:ind w:left="567" w:hanging="567"/>
        <w:rPr>
          <w:b/>
          <w:sz w:val="24"/>
          <w:szCs w:val="24"/>
        </w:rPr>
      </w:pPr>
    </w:p>
    <w:p w:rsidR="0075255B" w:rsidRDefault="00902F85" w:rsidP="00687661">
      <w:pPr>
        <w:ind w:left="708" w:firstLine="0"/>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417B46" w:rsidRDefault="00417B46" w:rsidP="00687661">
      <w:pPr>
        <w:ind w:left="708" w:firstLine="0"/>
        <w:rPr>
          <w:sz w:val="24"/>
          <w:szCs w:val="24"/>
        </w:rPr>
      </w:pPr>
    </w:p>
    <w:p w:rsidR="00417B46" w:rsidRDefault="00417B46" w:rsidP="00417B46">
      <w:pPr>
        <w:ind w:firstLine="0"/>
        <w:rPr>
          <w:sz w:val="24"/>
          <w:szCs w:val="24"/>
        </w:rPr>
      </w:pPr>
      <w:r>
        <w:rPr>
          <w:b/>
          <w:bCs/>
          <w:sz w:val="24"/>
          <w:szCs w:val="24"/>
        </w:rPr>
        <w:t xml:space="preserve">            </w:t>
      </w:r>
      <w:r w:rsidRPr="002B3774">
        <w:rPr>
          <w:b/>
          <w:bCs/>
          <w:sz w:val="24"/>
          <w:szCs w:val="24"/>
        </w:rPr>
        <w:t xml:space="preserve">Karar </w:t>
      </w:r>
      <w:r>
        <w:rPr>
          <w:b/>
          <w:bCs/>
          <w:sz w:val="24"/>
          <w:szCs w:val="24"/>
        </w:rPr>
        <w:t xml:space="preserve">2 - </w:t>
      </w:r>
      <w:r w:rsidRPr="000612D5">
        <w:rPr>
          <w:sz w:val="24"/>
          <w:szCs w:val="24"/>
        </w:rPr>
        <w:t>Müzik Bölümü, Üfleme ve Vurma Çalgılar A.S.D Tuba Sanat Dalı Lisans 4. Sınıf öğrencisi Korcan UÇMAN’ın</w:t>
      </w:r>
      <w:r>
        <w:rPr>
          <w:sz w:val="24"/>
          <w:szCs w:val="24"/>
        </w:rPr>
        <w:t xml:space="preserve">, </w:t>
      </w:r>
      <w:r w:rsidRPr="000612D5">
        <w:rPr>
          <w:sz w:val="24"/>
          <w:szCs w:val="24"/>
        </w:rPr>
        <w:t xml:space="preserve"> 04.02.2020 tarih ve 17080 sayılı dilekçesi hakkında görüşüldü. </w:t>
      </w:r>
    </w:p>
    <w:p w:rsidR="00417B46" w:rsidRPr="000612D5" w:rsidRDefault="00417B46" w:rsidP="00417B46">
      <w:pPr>
        <w:ind w:firstLine="0"/>
        <w:rPr>
          <w:sz w:val="24"/>
          <w:szCs w:val="24"/>
        </w:rPr>
      </w:pPr>
    </w:p>
    <w:p w:rsidR="00417B46" w:rsidRDefault="00417B46" w:rsidP="00417B46">
      <w:pPr>
        <w:ind w:firstLine="708"/>
        <w:rPr>
          <w:sz w:val="24"/>
          <w:szCs w:val="24"/>
        </w:rPr>
      </w:pPr>
      <w:r w:rsidRPr="000612D5">
        <w:rPr>
          <w:sz w:val="24"/>
          <w:szCs w:val="24"/>
        </w:rPr>
        <w:t>Görüşmeler sonunda; Müzik Bölümü, Üfleme ve Vurma Çalgılar A.S.D Tuba Sanat Dalı 4. Sınıf öğrencisi Korcan UÇMAN’ın</w:t>
      </w:r>
      <w:r>
        <w:rPr>
          <w:sz w:val="24"/>
          <w:szCs w:val="24"/>
        </w:rPr>
        <w:t>,</w:t>
      </w:r>
      <w:r w:rsidRPr="000612D5">
        <w:rPr>
          <w:sz w:val="24"/>
          <w:szCs w:val="24"/>
        </w:rPr>
        <w:t xml:space="preserve"> Sanat Dalı değiştirme dilekçesine istinaden Tuba Sanat Dalından Trompet Sanat Dalına geçmesi oy birliği ile kabul edilmiştir.</w:t>
      </w:r>
    </w:p>
    <w:p w:rsidR="00417B46" w:rsidRPr="000612D5" w:rsidRDefault="00417B46" w:rsidP="00417B46">
      <w:pPr>
        <w:ind w:firstLine="708"/>
        <w:rPr>
          <w:sz w:val="24"/>
          <w:szCs w:val="24"/>
        </w:rPr>
      </w:pPr>
    </w:p>
    <w:p w:rsidR="00417B46" w:rsidRDefault="00417B46" w:rsidP="00417B46">
      <w:pPr>
        <w:ind w:firstLine="708"/>
        <w:rPr>
          <w:color w:val="000000" w:themeColor="text1"/>
          <w:sz w:val="24"/>
          <w:szCs w:val="24"/>
        </w:rPr>
      </w:pPr>
      <w:r>
        <w:rPr>
          <w:b/>
          <w:bCs/>
          <w:sz w:val="24"/>
          <w:szCs w:val="24"/>
        </w:rPr>
        <w:t xml:space="preserve"> Karar 3- </w:t>
      </w:r>
      <w:r w:rsidRPr="008A3C7D">
        <w:rPr>
          <w:color w:val="000000" w:themeColor="text1"/>
          <w:sz w:val="24"/>
          <w:szCs w:val="24"/>
        </w:rPr>
        <w:t>Devlet Konservatuvarı 2019-2020 Eğitim-Öğretim Yılı Bahar yarıyılında “Fen Bilimleri” derslerini vermek üzere Selin KESOVA’nın, “Şan ve Koro” derslerini vermek üzere Hasancan İŞGÜDEN’in, “Türkçe” derslerini vermek üzere Zekiye SEZGİN’in, 2547 sayılı Kanunun değişik 31. maddesine göre, saat ücretli Öğretim Görevlisi olarak görev alma talebini içeren dilekçeleri hakkında görüşüldü.</w:t>
      </w:r>
    </w:p>
    <w:p w:rsidR="00417B46" w:rsidRPr="008A3C7D" w:rsidRDefault="00417B46" w:rsidP="00417B46">
      <w:pPr>
        <w:ind w:firstLine="708"/>
        <w:rPr>
          <w:color w:val="000000" w:themeColor="text1"/>
          <w:sz w:val="24"/>
          <w:szCs w:val="24"/>
        </w:rPr>
      </w:pPr>
    </w:p>
    <w:p w:rsidR="00417B46" w:rsidRDefault="00417B46" w:rsidP="00417B46">
      <w:pPr>
        <w:ind w:firstLine="708"/>
        <w:rPr>
          <w:color w:val="000000" w:themeColor="text1"/>
          <w:sz w:val="24"/>
          <w:szCs w:val="24"/>
        </w:rPr>
      </w:pPr>
      <w:r w:rsidRPr="008A3C7D">
        <w:rPr>
          <w:color w:val="000000" w:themeColor="text1"/>
          <w:sz w:val="24"/>
          <w:szCs w:val="24"/>
        </w:rPr>
        <w:t>Görüşmeler sonunda; Devlet Konservatuvarı 2019-2020 Eğitim-Öğretim Yılı Bahar yarıyılında “Fen Bilimleri” derslerini vermek üzere Selin KESOVA’nın, “Şan ve Koro” derslerini vermek üzere Hasancan İŞGÜDEN’in, “Türkçe” derslerini vermek üzere Zekiye SEZGİN’in, 2547 sayılı Kanunun değişik 31. maddesine göre, saat ücretli Öğretim Görevlisi olarak görev almasının uygunluğuna oybirliği ile karar verildi.</w:t>
      </w:r>
    </w:p>
    <w:p w:rsidR="00417B46" w:rsidRDefault="00417B46" w:rsidP="00417B46">
      <w:pPr>
        <w:ind w:firstLine="708"/>
        <w:rPr>
          <w:color w:val="000000" w:themeColor="text1"/>
          <w:sz w:val="24"/>
          <w:szCs w:val="24"/>
        </w:rPr>
      </w:pPr>
    </w:p>
    <w:p w:rsidR="00417B46" w:rsidRDefault="00417B46" w:rsidP="00417B46">
      <w:pPr>
        <w:ind w:firstLine="708"/>
        <w:rPr>
          <w:sz w:val="24"/>
          <w:szCs w:val="24"/>
        </w:rPr>
      </w:pPr>
      <w:r w:rsidRPr="002B3774">
        <w:rPr>
          <w:b/>
          <w:bCs/>
          <w:sz w:val="24"/>
          <w:szCs w:val="24"/>
        </w:rPr>
        <w:t xml:space="preserve">Karar </w:t>
      </w:r>
      <w:r>
        <w:rPr>
          <w:b/>
          <w:bCs/>
          <w:sz w:val="24"/>
          <w:szCs w:val="24"/>
        </w:rPr>
        <w:t xml:space="preserve">4 - </w:t>
      </w:r>
      <w:r w:rsidRPr="002C24C9">
        <w:rPr>
          <w:sz w:val="24"/>
          <w:szCs w:val="24"/>
        </w:rPr>
        <w:t>Konservatuvarımızda Müzik Bölümü Yaylı Çalgılar Anasanat Dalında 1 (Bir) adet Öğretim Görevlisi kadrosu istenmesine ilişkin görüşüldü.</w:t>
      </w:r>
    </w:p>
    <w:p w:rsidR="00417B46" w:rsidRPr="002C24C9" w:rsidRDefault="00417B46" w:rsidP="00417B46">
      <w:pPr>
        <w:ind w:firstLine="708"/>
        <w:rPr>
          <w:sz w:val="24"/>
          <w:szCs w:val="24"/>
        </w:rPr>
      </w:pPr>
      <w:r w:rsidRPr="002C24C9">
        <w:rPr>
          <w:sz w:val="24"/>
          <w:szCs w:val="24"/>
        </w:rPr>
        <w:tab/>
      </w:r>
    </w:p>
    <w:p w:rsidR="00417B46" w:rsidRPr="002C24C9" w:rsidRDefault="00417B46" w:rsidP="00417B46">
      <w:pPr>
        <w:ind w:firstLine="708"/>
        <w:rPr>
          <w:sz w:val="24"/>
          <w:szCs w:val="24"/>
        </w:rPr>
      </w:pPr>
      <w:r w:rsidRPr="002C24C9">
        <w:rPr>
          <w:sz w:val="24"/>
          <w:szCs w:val="24"/>
        </w:rPr>
        <w:t>Görüşmeler sonunda; Konservatuvarımız adına Müzik Bölümü Yaylı Çalgılar Anasanat Dalında kullanılmak üzere 1 (Bir) adet Öğretim Görevlisi kadrosunun istenerek, ilan edilmesine ve gereği için Rektörlük Makamına sunulmasına oybirliği ile karar verildi.</w:t>
      </w:r>
    </w:p>
    <w:p w:rsidR="00417B46" w:rsidRPr="002C24C9" w:rsidRDefault="00417B46" w:rsidP="00417B46">
      <w:pPr>
        <w:rPr>
          <w:sz w:val="24"/>
          <w:szCs w:val="24"/>
        </w:rPr>
      </w:pPr>
    </w:p>
    <w:p w:rsidR="00C34841" w:rsidRDefault="00C34841" w:rsidP="00417B46">
      <w:pPr>
        <w:rPr>
          <w:b/>
          <w:sz w:val="24"/>
          <w:szCs w:val="24"/>
          <w:u w:val="single"/>
        </w:rPr>
      </w:pPr>
    </w:p>
    <w:p w:rsidR="00417B46" w:rsidRPr="002C24C9" w:rsidRDefault="00417B46" w:rsidP="00417B46">
      <w:pPr>
        <w:rPr>
          <w:sz w:val="24"/>
          <w:szCs w:val="24"/>
        </w:rPr>
      </w:pPr>
      <w:r w:rsidRPr="002C24C9">
        <w:rPr>
          <w:b/>
          <w:sz w:val="24"/>
          <w:szCs w:val="24"/>
          <w:u w:val="single"/>
        </w:rPr>
        <w:t>Kadro  Unvanı</w:t>
      </w:r>
      <w:r w:rsidRPr="002C24C9">
        <w:rPr>
          <w:sz w:val="24"/>
          <w:szCs w:val="24"/>
        </w:rPr>
        <w:t xml:space="preserve">                        </w:t>
      </w:r>
      <w:r w:rsidRPr="002C24C9">
        <w:rPr>
          <w:b/>
          <w:sz w:val="24"/>
          <w:szCs w:val="24"/>
          <w:u w:val="single"/>
        </w:rPr>
        <w:t xml:space="preserve">Sayı </w:t>
      </w:r>
      <w:r w:rsidRPr="002C24C9">
        <w:rPr>
          <w:sz w:val="24"/>
          <w:szCs w:val="24"/>
        </w:rPr>
        <w:t xml:space="preserve">          </w:t>
      </w:r>
      <w:r w:rsidRPr="002C24C9">
        <w:rPr>
          <w:b/>
          <w:sz w:val="24"/>
          <w:szCs w:val="24"/>
          <w:u w:val="single"/>
        </w:rPr>
        <w:t xml:space="preserve">Bölümü </w:t>
      </w:r>
      <w:r w:rsidRPr="002C24C9">
        <w:rPr>
          <w:sz w:val="24"/>
          <w:szCs w:val="24"/>
        </w:rPr>
        <w:t xml:space="preserve">               </w:t>
      </w:r>
      <w:r w:rsidRPr="002C24C9">
        <w:rPr>
          <w:b/>
          <w:sz w:val="24"/>
          <w:szCs w:val="24"/>
          <w:u w:val="single"/>
        </w:rPr>
        <w:t>Anasanat Dalı</w:t>
      </w:r>
    </w:p>
    <w:p w:rsidR="00417B46" w:rsidRPr="002C24C9" w:rsidRDefault="00417B46" w:rsidP="00417B46">
      <w:pPr>
        <w:rPr>
          <w:sz w:val="24"/>
          <w:szCs w:val="24"/>
        </w:rPr>
      </w:pPr>
    </w:p>
    <w:p w:rsidR="00417B46" w:rsidRPr="00417B46" w:rsidRDefault="00417B46" w:rsidP="00417B46">
      <w:pPr>
        <w:rPr>
          <w:sz w:val="24"/>
          <w:szCs w:val="24"/>
        </w:rPr>
      </w:pPr>
      <w:r w:rsidRPr="002C24C9">
        <w:rPr>
          <w:sz w:val="24"/>
          <w:szCs w:val="24"/>
        </w:rPr>
        <w:t xml:space="preserve"> Öğretim Görevlisi                      1               Müzik     </w:t>
      </w:r>
      <w:r>
        <w:rPr>
          <w:sz w:val="24"/>
          <w:szCs w:val="24"/>
        </w:rPr>
        <w:t xml:space="preserve">              Yaylı Çalgılar   </w:t>
      </w: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0154A3">
      <w:pPr>
        <w:ind w:firstLine="0"/>
        <w:jc w:val="center"/>
        <w:rPr>
          <w:b/>
          <w:sz w:val="24"/>
          <w:szCs w:val="24"/>
        </w:rPr>
      </w:pPr>
      <w:r>
        <w:rPr>
          <w:b/>
          <w:sz w:val="24"/>
          <w:szCs w:val="24"/>
        </w:rPr>
        <w:lastRenderedPageBreak/>
        <w:t>T.C.</w:t>
      </w:r>
    </w:p>
    <w:p w:rsidR="000154A3" w:rsidRDefault="000154A3" w:rsidP="000154A3">
      <w:pPr>
        <w:pStyle w:val="Balk6"/>
        <w:ind w:firstLine="0"/>
        <w:rPr>
          <w:szCs w:val="24"/>
        </w:rPr>
      </w:pPr>
      <w:r>
        <w:rPr>
          <w:szCs w:val="24"/>
        </w:rPr>
        <w:t>DOKUZ EYLÜL ÜNİVERSİTESİ</w:t>
      </w:r>
    </w:p>
    <w:p w:rsidR="000154A3" w:rsidRDefault="000154A3" w:rsidP="000154A3">
      <w:pPr>
        <w:pStyle w:val="Balk6"/>
        <w:ind w:left="-142" w:firstLine="142"/>
        <w:rPr>
          <w:szCs w:val="24"/>
        </w:rPr>
      </w:pPr>
      <w:r>
        <w:rPr>
          <w:szCs w:val="24"/>
        </w:rPr>
        <w:t>DEVLET KONSERVATUVARI</w:t>
      </w:r>
    </w:p>
    <w:p w:rsidR="000154A3" w:rsidRDefault="000154A3" w:rsidP="000154A3">
      <w:pPr>
        <w:pStyle w:val="Balk8"/>
        <w:ind w:firstLine="0"/>
        <w:jc w:val="center"/>
        <w:rPr>
          <w:b/>
          <w:u w:val="single"/>
        </w:rPr>
      </w:pPr>
      <w:r>
        <w:rPr>
          <w:b/>
          <w:u w:val="single"/>
        </w:rPr>
        <w:t>Yönetim Kurulu Kararı</w:t>
      </w:r>
    </w:p>
    <w:p w:rsidR="000154A3" w:rsidRDefault="000154A3" w:rsidP="000154A3">
      <w:pPr>
        <w:tabs>
          <w:tab w:val="left" w:pos="567"/>
        </w:tabs>
        <w:ind w:left="709" w:firstLine="720"/>
        <w:jc w:val="center"/>
        <w:rPr>
          <w:sz w:val="24"/>
          <w:szCs w:val="24"/>
          <w:u w:val="single"/>
        </w:rPr>
      </w:pPr>
    </w:p>
    <w:p w:rsidR="000154A3" w:rsidRDefault="000154A3" w:rsidP="000154A3">
      <w:pPr>
        <w:tabs>
          <w:tab w:val="left" w:pos="567"/>
          <w:tab w:val="left" w:pos="6096"/>
        </w:tabs>
        <w:ind w:left="567" w:hanging="567"/>
        <w:rPr>
          <w:b/>
          <w:sz w:val="24"/>
          <w:szCs w:val="24"/>
        </w:rPr>
      </w:pPr>
      <w:r>
        <w:rPr>
          <w:b/>
          <w:sz w:val="24"/>
          <w:szCs w:val="24"/>
        </w:rPr>
        <w:t xml:space="preserve">Toplantı Tarihi: 04/02/2020                </w:t>
      </w:r>
      <w:r>
        <w:rPr>
          <w:b/>
          <w:sz w:val="24"/>
          <w:szCs w:val="24"/>
        </w:rPr>
        <w:tab/>
      </w:r>
      <w:r>
        <w:rPr>
          <w:b/>
          <w:sz w:val="24"/>
          <w:szCs w:val="24"/>
        </w:rPr>
        <w:tab/>
      </w:r>
      <w:r>
        <w:rPr>
          <w:b/>
          <w:sz w:val="24"/>
          <w:szCs w:val="24"/>
        </w:rPr>
        <w:tab/>
        <w:t xml:space="preserve">      Toplantı Sayısı: 2</w:t>
      </w:r>
    </w:p>
    <w:p w:rsidR="000154A3" w:rsidRDefault="000154A3" w:rsidP="000154A3">
      <w:pPr>
        <w:tabs>
          <w:tab w:val="left" w:pos="567"/>
          <w:tab w:val="left" w:pos="6096"/>
        </w:tabs>
        <w:ind w:left="567" w:hanging="567"/>
        <w:rPr>
          <w:b/>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0154A3" w:rsidRDefault="000154A3" w:rsidP="00417B46">
      <w:pPr>
        <w:ind w:firstLine="708"/>
        <w:rPr>
          <w:b/>
          <w:bCs/>
          <w:sz w:val="24"/>
          <w:szCs w:val="24"/>
        </w:rPr>
      </w:pPr>
    </w:p>
    <w:p w:rsidR="00417B46" w:rsidRDefault="00417B46" w:rsidP="00417B46">
      <w:pPr>
        <w:ind w:firstLine="708"/>
        <w:rPr>
          <w:sz w:val="24"/>
          <w:szCs w:val="24"/>
        </w:rPr>
      </w:pPr>
      <w:r>
        <w:rPr>
          <w:b/>
          <w:bCs/>
          <w:sz w:val="24"/>
          <w:szCs w:val="24"/>
        </w:rPr>
        <w:t xml:space="preserve">Karar 5 - </w:t>
      </w:r>
      <w:r w:rsidRPr="00A935B8">
        <w:rPr>
          <w:sz w:val="24"/>
          <w:szCs w:val="24"/>
        </w:rPr>
        <w:t>Konservatuvarımız</w:t>
      </w:r>
      <w:r>
        <w:rPr>
          <w:sz w:val="24"/>
          <w:szCs w:val="24"/>
        </w:rPr>
        <w:t>da</w:t>
      </w:r>
      <w:r w:rsidRPr="00A935B8">
        <w:rPr>
          <w:sz w:val="24"/>
          <w:szCs w:val="24"/>
        </w:rPr>
        <w:t xml:space="preserve"> Döner Sermaye kapsa</w:t>
      </w:r>
      <w:r>
        <w:rPr>
          <w:sz w:val="24"/>
          <w:szCs w:val="24"/>
        </w:rPr>
        <w:t xml:space="preserve">mında 01-31  Ocak  2020 tarihleri arasında </w:t>
      </w:r>
      <w:r w:rsidRPr="00A935B8">
        <w:rPr>
          <w:sz w:val="24"/>
          <w:szCs w:val="24"/>
        </w:rPr>
        <w:t xml:space="preserve"> düzenlenen  </w:t>
      </w:r>
      <w:r>
        <w:rPr>
          <w:sz w:val="24"/>
          <w:szCs w:val="24"/>
        </w:rPr>
        <w:t>Hobi K</w:t>
      </w:r>
      <w:r w:rsidRPr="00A935B8">
        <w:rPr>
          <w:sz w:val="24"/>
          <w:szCs w:val="24"/>
        </w:rPr>
        <w:t>urslarından elde edilen brüt gelirin dağılımı hakkında görüşüldü</w:t>
      </w:r>
      <w:r>
        <w:rPr>
          <w:sz w:val="24"/>
          <w:szCs w:val="24"/>
        </w:rPr>
        <w:t>.</w:t>
      </w:r>
    </w:p>
    <w:p w:rsidR="00417B46" w:rsidRDefault="00417B46" w:rsidP="00417B46">
      <w:pPr>
        <w:ind w:firstLine="708"/>
        <w:rPr>
          <w:sz w:val="24"/>
          <w:szCs w:val="24"/>
        </w:rPr>
      </w:pPr>
    </w:p>
    <w:p w:rsidR="00417B46" w:rsidRDefault="00417B46" w:rsidP="00417B46">
      <w:pPr>
        <w:rPr>
          <w:sz w:val="24"/>
          <w:szCs w:val="24"/>
        </w:rPr>
      </w:pPr>
      <w:r>
        <w:rPr>
          <w:sz w:val="24"/>
          <w:szCs w:val="24"/>
        </w:rPr>
        <w:t xml:space="preserve">         Görüşmeler sonucunda ; Konservatuvarımızda, Üniversitemiz Döner Sermaye İşletmesi kapsamında yürütülen hizmetlere ilişkin </w:t>
      </w:r>
      <w:r>
        <w:rPr>
          <w:b/>
          <w:sz w:val="24"/>
          <w:szCs w:val="24"/>
        </w:rPr>
        <w:t>2020 Ocak  ayına ait  % 8 KDV hariç  24.349,54.</w:t>
      </w:r>
      <w:r w:rsidRPr="004E71AE">
        <w:rPr>
          <w:b/>
          <w:sz w:val="24"/>
          <w:szCs w:val="24"/>
        </w:rPr>
        <w:t>-</w:t>
      </w:r>
      <w:r w:rsidRPr="00A935B8">
        <w:rPr>
          <w:b/>
          <w:sz w:val="24"/>
          <w:szCs w:val="24"/>
        </w:rPr>
        <w:t>TL</w:t>
      </w:r>
      <w:r>
        <w:rPr>
          <w:b/>
          <w:sz w:val="24"/>
          <w:szCs w:val="24"/>
        </w:rPr>
        <w:t xml:space="preserve">  gelirlerin dağılımı;  </w:t>
      </w:r>
      <w:r>
        <w:rPr>
          <w:sz w:val="24"/>
          <w:szCs w:val="24"/>
        </w:rPr>
        <w:t>“Yükseköğretim Kurumlarında Döner Sermaye Gelirlerinden Yapılacak Ek Ödemenin Dağıtılmasında Uygulanacak usul ve Esaslara İlişkin Yönetmelik” in 4 üncü maddesinin (4) numaralı bendi ile 6. Maddesinin (2) 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 elde edilen gelirlere doğrudan katkısı olan öğretim elemanlarına Ek Ödemelerin  (Katkı Paylarının) ödenmesi gerekmektedir.</w:t>
      </w:r>
    </w:p>
    <w:p w:rsidR="00417B46" w:rsidRPr="001C73BC" w:rsidRDefault="00417B46" w:rsidP="00417B46">
      <w:r>
        <w:rPr>
          <w:sz w:val="24"/>
          <w:szCs w:val="24"/>
        </w:rPr>
        <w:t xml:space="preserve">        Uygulamanın yukarıda alınan kararlar doğrultusunda yapılmasına ve konunun Rektörlük Makamına arzına oy birliği ile karar verildi.</w:t>
      </w:r>
    </w:p>
    <w:p w:rsidR="00417B46" w:rsidRPr="002C24C9" w:rsidRDefault="00417B46" w:rsidP="00417B46">
      <w:pPr>
        <w:ind w:firstLine="0"/>
        <w:rPr>
          <w:sz w:val="24"/>
          <w:szCs w:val="24"/>
        </w:rPr>
      </w:pPr>
    </w:p>
    <w:p w:rsidR="00417B46" w:rsidRPr="008A3C7D" w:rsidRDefault="00417B46" w:rsidP="00417B46">
      <w:pPr>
        <w:ind w:firstLine="0"/>
        <w:rPr>
          <w:color w:val="000000" w:themeColor="text1"/>
          <w:sz w:val="24"/>
          <w:szCs w:val="24"/>
        </w:rPr>
      </w:pPr>
    </w:p>
    <w:p w:rsidR="00417B46" w:rsidRPr="000612D5" w:rsidRDefault="00417B46" w:rsidP="00417B46">
      <w:pPr>
        <w:ind w:firstLine="0"/>
        <w:rPr>
          <w:sz w:val="24"/>
          <w:szCs w:val="24"/>
        </w:rPr>
      </w:pPr>
    </w:p>
    <w:p w:rsidR="00687661" w:rsidRPr="00687661" w:rsidRDefault="00687661" w:rsidP="00687661">
      <w:pPr>
        <w:ind w:left="708" w:firstLine="0"/>
        <w:rPr>
          <w:sz w:val="24"/>
          <w:szCs w:val="24"/>
        </w:rPr>
      </w:pPr>
    </w:p>
    <w:p w:rsidR="00687661" w:rsidRDefault="00687661" w:rsidP="00687661">
      <w:pPr>
        <w:ind w:firstLine="0"/>
        <w:rPr>
          <w:color w:val="000000" w:themeColor="text1"/>
          <w:sz w:val="24"/>
          <w:szCs w:val="24"/>
        </w:rPr>
      </w:pPr>
    </w:p>
    <w:p w:rsidR="00A3744F" w:rsidRPr="00687661" w:rsidRDefault="00A3744F" w:rsidP="00A3744F">
      <w:pPr>
        <w:ind w:firstLine="0"/>
        <w:rPr>
          <w:sz w:val="24"/>
          <w:szCs w:val="24"/>
        </w:rPr>
      </w:pPr>
    </w:p>
    <w:p w:rsidR="00687661" w:rsidRPr="00FA693F" w:rsidRDefault="00687661" w:rsidP="00687661">
      <w:pPr>
        <w:ind w:right="-569"/>
        <w:rPr>
          <w:sz w:val="24"/>
          <w:szCs w:val="24"/>
        </w:rPr>
      </w:pPr>
    </w:p>
    <w:p w:rsidR="00FA693F" w:rsidRPr="00FA693F" w:rsidRDefault="00DF34AE" w:rsidP="00DF34AE">
      <w:pPr>
        <w:rPr>
          <w:bCs/>
          <w:sz w:val="24"/>
          <w:szCs w:val="24"/>
        </w:rPr>
      </w:pPr>
      <w:r>
        <w:rPr>
          <w:bCs/>
          <w:sz w:val="24"/>
          <w:szCs w:val="24"/>
        </w:rPr>
        <w:t xml:space="preserve">                                    </w:t>
      </w:r>
      <w:r w:rsidR="00FA693F" w:rsidRPr="00FA693F">
        <w:rPr>
          <w:bCs/>
          <w:sz w:val="24"/>
          <w:szCs w:val="24"/>
        </w:rPr>
        <w:t>Prof. Pınar UÇMAN KARAÇALI</w:t>
      </w:r>
    </w:p>
    <w:p w:rsidR="00FA693F" w:rsidRDefault="00DF34AE" w:rsidP="00DF34AE">
      <w:pPr>
        <w:ind w:firstLine="0"/>
        <w:rPr>
          <w:bCs/>
          <w:sz w:val="24"/>
          <w:szCs w:val="24"/>
        </w:rPr>
      </w:pPr>
      <w:r>
        <w:rPr>
          <w:bCs/>
          <w:sz w:val="24"/>
          <w:szCs w:val="24"/>
        </w:rPr>
        <w:t xml:space="preserve">                                                          </w:t>
      </w:r>
      <w:r w:rsidR="00FA693F" w:rsidRPr="00FA693F">
        <w:rPr>
          <w:bCs/>
          <w:sz w:val="24"/>
          <w:szCs w:val="24"/>
        </w:rPr>
        <w:t>Konservatuvar Müdür V.</w:t>
      </w:r>
    </w:p>
    <w:p w:rsidR="00DF34AE" w:rsidRDefault="00DF34AE" w:rsidP="00DF34AE">
      <w:pPr>
        <w:ind w:firstLine="0"/>
        <w:rPr>
          <w:bCs/>
          <w:sz w:val="24"/>
          <w:szCs w:val="24"/>
        </w:rPr>
      </w:pPr>
    </w:p>
    <w:p w:rsidR="00FA693F" w:rsidRPr="00FA693F" w:rsidRDefault="00FA693F" w:rsidP="00FA693F">
      <w:pPr>
        <w:jc w:val="center"/>
        <w:rPr>
          <w:bCs/>
          <w:sz w:val="24"/>
          <w:szCs w:val="24"/>
        </w:rPr>
      </w:pPr>
    </w:p>
    <w:p w:rsidR="00FA693F" w:rsidRPr="00FA693F" w:rsidRDefault="00FA693F" w:rsidP="00FA693F">
      <w:pPr>
        <w:rPr>
          <w:sz w:val="24"/>
          <w:szCs w:val="24"/>
        </w:rPr>
      </w:pPr>
    </w:p>
    <w:p w:rsidR="00FA693F" w:rsidRPr="00FA693F" w:rsidRDefault="00FA693F" w:rsidP="00DF34AE">
      <w:pPr>
        <w:ind w:firstLine="0"/>
        <w:rPr>
          <w:sz w:val="24"/>
          <w:szCs w:val="24"/>
        </w:rPr>
      </w:pPr>
      <w:r w:rsidRPr="00FA693F">
        <w:rPr>
          <w:sz w:val="24"/>
          <w:szCs w:val="24"/>
        </w:rPr>
        <w:t>Dr. Öğr. Üyesi Murat KÜÇÜKEBE</w:t>
      </w:r>
      <w:r w:rsidR="00DF34AE" w:rsidRPr="00DF34AE">
        <w:rPr>
          <w:sz w:val="24"/>
          <w:szCs w:val="24"/>
        </w:rPr>
        <w:t xml:space="preserve"> </w:t>
      </w:r>
      <w:r w:rsidR="00DF34AE">
        <w:rPr>
          <w:sz w:val="24"/>
          <w:szCs w:val="24"/>
        </w:rPr>
        <w:tab/>
      </w:r>
      <w:r w:rsidR="00DF34AE">
        <w:rPr>
          <w:sz w:val="24"/>
          <w:szCs w:val="24"/>
        </w:rPr>
        <w:tab/>
      </w:r>
      <w:r w:rsidR="00DF34AE">
        <w:rPr>
          <w:sz w:val="24"/>
          <w:szCs w:val="24"/>
        </w:rPr>
        <w:tab/>
      </w:r>
      <w:r w:rsidR="00DF34AE">
        <w:rPr>
          <w:sz w:val="24"/>
          <w:szCs w:val="24"/>
        </w:rPr>
        <w:tab/>
      </w:r>
      <w:r w:rsidR="00DF34AE">
        <w:rPr>
          <w:sz w:val="24"/>
          <w:szCs w:val="24"/>
        </w:rPr>
        <w:tab/>
      </w:r>
      <w:r w:rsidR="00DF34AE" w:rsidRPr="00FA693F">
        <w:rPr>
          <w:sz w:val="24"/>
          <w:szCs w:val="24"/>
        </w:rPr>
        <w:t>Prof. Ece SÖZER</w:t>
      </w:r>
      <w:r w:rsidR="00DF34AE" w:rsidRPr="00FA693F">
        <w:rPr>
          <w:sz w:val="24"/>
          <w:szCs w:val="24"/>
        </w:rPr>
        <w:tab/>
      </w:r>
    </w:p>
    <w:p w:rsidR="00DF34AE" w:rsidRDefault="00DF34AE" w:rsidP="00DF34AE">
      <w:pPr>
        <w:ind w:firstLine="0"/>
        <w:rPr>
          <w:sz w:val="24"/>
          <w:szCs w:val="24"/>
        </w:rPr>
      </w:pPr>
      <w:r>
        <w:rPr>
          <w:sz w:val="24"/>
          <w:szCs w:val="24"/>
        </w:rPr>
        <w:t xml:space="preserve">         </w:t>
      </w:r>
      <w:r w:rsidR="00FA693F" w:rsidRPr="00FA693F">
        <w:rPr>
          <w:sz w:val="24"/>
          <w:szCs w:val="24"/>
        </w:rPr>
        <w:t>Müdür Yardımcısı</w:t>
      </w:r>
      <w:r w:rsidRPr="00DF34A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3F">
        <w:rPr>
          <w:sz w:val="24"/>
          <w:szCs w:val="24"/>
        </w:rPr>
        <w:t xml:space="preserve">Üye  </w:t>
      </w:r>
    </w:p>
    <w:p w:rsidR="00FA693F" w:rsidRPr="00FA693F" w:rsidRDefault="00DF34AE" w:rsidP="00DF34AE">
      <w:pPr>
        <w:ind w:firstLine="0"/>
        <w:rPr>
          <w:sz w:val="24"/>
          <w:szCs w:val="24"/>
        </w:rPr>
      </w:pPr>
      <w:r w:rsidRPr="00FA693F">
        <w:rPr>
          <w:sz w:val="24"/>
          <w:szCs w:val="24"/>
        </w:rPr>
        <w:t xml:space="preserve">        </w:t>
      </w:r>
    </w:p>
    <w:p w:rsidR="00FA693F" w:rsidRPr="00FA693F" w:rsidRDefault="00FA693F" w:rsidP="00FA693F">
      <w:pPr>
        <w:ind w:firstLine="708"/>
        <w:rPr>
          <w:sz w:val="24"/>
          <w:szCs w:val="24"/>
        </w:rPr>
      </w:pPr>
    </w:p>
    <w:p w:rsidR="00FA693F" w:rsidRPr="00FA693F" w:rsidRDefault="00FA693F" w:rsidP="00FA693F">
      <w:pPr>
        <w:rPr>
          <w:sz w:val="24"/>
          <w:szCs w:val="24"/>
        </w:rPr>
      </w:pPr>
    </w:p>
    <w:p w:rsidR="00DF34AE" w:rsidRDefault="00FA693F" w:rsidP="00DF34AE">
      <w:pPr>
        <w:ind w:firstLine="0"/>
        <w:rPr>
          <w:sz w:val="24"/>
          <w:szCs w:val="24"/>
        </w:rPr>
      </w:pPr>
      <w:r>
        <w:rPr>
          <w:sz w:val="24"/>
          <w:szCs w:val="24"/>
        </w:rPr>
        <w:t xml:space="preserve"> </w:t>
      </w:r>
      <w:r w:rsidR="00DF34AE">
        <w:rPr>
          <w:sz w:val="24"/>
          <w:szCs w:val="24"/>
        </w:rPr>
        <w:t xml:space="preserve">    </w:t>
      </w:r>
      <w:r w:rsidRPr="00FA693F">
        <w:rPr>
          <w:sz w:val="24"/>
          <w:szCs w:val="24"/>
        </w:rPr>
        <w:t>Doç. Dr. Onur NURCAN</w:t>
      </w:r>
      <w:r w:rsidR="00DF34AE">
        <w:rPr>
          <w:sz w:val="24"/>
          <w:szCs w:val="24"/>
        </w:rPr>
        <w:t xml:space="preserve">         </w:t>
      </w:r>
      <w:r w:rsidR="00DF34AE">
        <w:rPr>
          <w:sz w:val="24"/>
          <w:szCs w:val="24"/>
        </w:rPr>
        <w:tab/>
      </w:r>
      <w:r w:rsidR="00DF34AE">
        <w:rPr>
          <w:sz w:val="24"/>
          <w:szCs w:val="24"/>
        </w:rPr>
        <w:tab/>
      </w:r>
      <w:r w:rsidR="00DF34AE">
        <w:rPr>
          <w:sz w:val="24"/>
          <w:szCs w:val="24"/>
        </w:rPr>
        <w:tab/>
        <w:t xml:space="preserve">                </w:t>
      </w:r>
      <w:r w:rsidR="00DF34AE" w:rsidRPr="00FA693F">
        <w:rPr>
          <w:sz w:val="24"/>
          <w:szCs w:val="24"/>
        </w:rPr>
        <w:t>Doç. Dr. S</w:t>
      </w:r>
      <w:r w:rsidR="00DF34AE">
        <w:rPr>
          <w:sz w:val="24"/>
          <w:szCs w:val="24"/>
        </w:rPr>
        <w:t>eda AYVAZOĞLU</w:t>
      </w:r>
    </w:p>
    <w:p w:rsidR="00FA693F" w:rsidRDefault="00DF34AE" w:rsidP="00DF34AE">
      <w:pPr>
        <w:ind w:firstLine="0"/>
        <w:rPr>
          <w:sz w:val="24"/>
          <w:szCs w:val="24"/>
        </w:rPr>
      </w:pPr>
      <w:r>
        <w:rPr>
          <w:sz w:val="24"/>
          <w:szCs w:val="24"/>
        </w:rPr>
        <w:t xml:space="preserve">             </w:t>
      </w:r>
      <w:r w:rsidR="00FA693F" w:rsidRPr="00FA693F">
        <w:rPr>
          <w:sz w:val="24"/>
          <w:szCs w:val="24"/>
        </w:rPr>
        <w:t xml:space="preserve">Üye(Raporlu)   </w:t>
      </w:r>
      <w:r w:rsidRPr="00FA693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3F">
        <w:rPr>
          <w:sz w:val="24"/>
          <w:szCs w:val="24"/>
        </w:rPr>
        <w:t xml:space="preserve"> Ü</w:t>
      </w:r>
      <w:r>
        <w:rPr>
          <w:sz w:val="24"/>
          <w:szCs w:val="24"/>
        </w:rPr>
        <w:t>ye</w:t>
      </w:r>
    </w:p>
    <w:p w:rsidR="00FA693F" w:rsidRDefault="00FA693F" w:rsidP="00FA693F">
      <w:pPr>
        <w:rPr>
          <w:sz w:val="24"/>
          <w:szCs w:val="24"/>
        </w:rPr>
      </w:pPr>
    </w:p>
    <w:p w:rsidR="00DF34AE" w:rsidRDefault="00DF34AE" w:rsidP="00FA693F">
      <w:pPr>
        <w:rPr>
          <w:sz w:val="24"/>
          <w:szCs w:val="24"/>
        </w:rPr>
      </w:pPr>
    </w:p>
    <w:p w:rsidR="00FA693F" w:rsidRDefault="00FA693F" w:rsidP="00FA693F">
      <w:pPr>
        <w:rPr>
          <w:sz w:val="24"/>
          <w:szCs w:val="24"/>
        </w:rPr>
      </w:pPr>
    </w:p>
    <w:p w:rsidR="00FA693F" w:rsidRDefault="00FA693F" w:rsidP="00FA693F">
      <w:pPr>
        <w:rPr>
          <w:sz w:val="24"/>
          <w:szCs w:val="24"/>
        </w:rPr>
      </w:pPr>
    </w:p>
    <w:p w:rsidR="00FA693F" w:rsidRPr="00FA693F" w:rsidRDefault="00FA693F" w:rsidP="00FA693F">
      <w:pPr>
        <w:rPr>
          <w:sz w:val="24"/>
          <w:szCs w:val="24"/>
        </w:rPr>
      </w:pPr>
      <w:r w:rsidRPr="00FA693F">
        <w:rPr>
          <w:sz w:val="24"/>
          <w:szCs w:val="24"/>
        </w:rPr>
        <w:t xml:space="preserve">           </w:t>
      </w:r>
      <w:r w:rsidRPr="00FA693F">
        <w:rPr>
          <w:sz w:val="24"/>
          <w:szCs w:val="24"/>
        </w:rPr>
        <w:tab/>
        <w:t xml:space="preserve">                      </w:t>
      </w:r>
      <w:r w:rsidRPr="00FA693F">
        <w:rPr>
          <w:sz w:val="24"/>
          <w:szCs w:val="24"/>
        </w:rPr>
        <w:tab/>
      </w:r>
      <w:r w:rsidRPr="00FA693F">
        <w:rPr>
          <w:sz w:val="24"/>
          <w:szCs w:val="24"/>
        </w:rPr>
        <w:tab/>
        <w:t xml:space="preserve">      </w:t>
      </w:r>
    </w:p>
    <w:p w:rsidR="00DF34AE" w:rsidRDefault="00FA693F" w:rsidP="00DF34AE">
      <w:pPr>
        <w:ind w:firstLine="0"/>
        <w:rPr>
          <w:bCs/>
          <w:sz w:val="24"/>
          <w:szCs w:val="24"/>
        </w:rPr>
      </w:pPr>
      <w:r>
        <w:rPr>
          <w:sz w:val="24"/>
          <w:szCs w:val="24"/>
        </w:rPr>
        <w:tab/>
      </w:r>
      <w:r>
        <w:rPr>
          <w:sz w:val="24"/>
          <w:szCs w:val="24"/>
        </w:rPr>
        <w:tab/>
        <w:t xml:space="preserve">                                   </w:t>
      </w:r>
      <w:r w:rsidR="00DF34AE">
        <w:rPr>
          <w:sz w:val="24"/>
          <w:szCs w:val="24"/>
        </w:rPr>
        <w:t xml:space="preserve">     </w:t>
      </w:r>
      <w:r>
        <w:rPr>
          <w:sz w:val="24"/>
          <w:szCs w:val="24"/>
        </w:rPr>
        <w:t xml:space="preserve"> </w:t>
      </w:r>
      <w:r w:rsidRPr="00FA693F">
        <w:rPr>
          <w:sz w:val="24"/>
          <w:szCs w:val="24"/>
        </w:rPr>
        <w:t>Erbay METİN</w:t>
      </w:r>
      <w:r w:rsidRPr="00FA693F">
        <w:rPr>
          <w:sz w:val="24"/>
          <w:szCs w:val="24"/>
        </w:rPr>
        <w:tab/>
        <w:t xml:space="preserve">                           </w:t>
      </w:r>
      <w:r w:rsidRPr="00FA693F">
        <w:rPr>
          <w:sz w:val="24"/>
          <w:szCs w:val="24"/>
        </w:rPr>
        <w:tab/>
      </w:r>
      <w:r>
        <w:rPr>
          <w:sz w:val="24"/>
          <w:szCs w:val="24"/>
        </w:rPr>
        <w:tab/>
      </w:r>
      <w:r>
        <w:rPr>
          <w:sz w:val="24"/>
          <w:szCs w:val="24"/>
        </w:rPr>
        <w:tab/>
      </w:r>
      <w:r>
        <w:rPr>
          <w:sz w:val="24"/>
          <w:szCs w:val="24"/>
        </w:rPr>
        <w:tab/>
      </w:r>
      <w:r>
        <w:rPr>
          <w:sz w:val="24"/>
          <w:szCs w:val="24"/>
        </w:rPr>
        <w:tab/>
        <w:t xml:space="preserve">                              </w:t>
      </w:r>
      <w:r w:rsidR="00DF34AE">
        <w:rPr>
          <w:sz w:val="24"/>
          <w:szCs w:val="24"/>
        </w:rPr>
        <w:t xml:space="preserve">      </w:t>
      </w:r>
      <w:r w:rsidRPr="00FA693F">
        <w:rPr>
          <w:bCs/>
          <w:sz w:val="24"/>
          <w:szCs w:val="24"/>
        </w:rPr>
        <w:t>Yüks</w:t>
      </w:r>
      <w:r w:rsidR="00DF34AE">
        <w:rPr>
          <w:bCs/>
          <w:sz w:val="24"/>
          <w:szCs w:val="24"/>
        </w:rPr>
        <w:t xml:space="preserve">ekokul Sekreteri              </w:t>
      </w:r>
    </w:p>
    <w:p w:rsidR="003F3998" w:rsidRPr="000154A3" w:rsidRDefault="00DF34AE" w:rsidP="000154A3">
      <w:pPr>
        <w:ind w:left="2832" w:firstLine="708"/>
        <w:rPr>
          <w:sz w:val="24"/>
          <w:szCs w:val="24"/>
        </w:rPr>
      </w:pPr>
      <w:r>
        <w:rPr>
          <w:sz w:val="24"/>
          <w:szCs w:val="24"/>
        </w:rPr>
        <w:t xml:space="preserve">      </w:t>
      </w:r>
      <w:r w:rsidR="00FA693F" w:rsidRPr="00FA693F">
        <w:rPr>
          <w:sz w:val="24"/>
          <w:szCs w:val="24"/>
        </w:rPr>
        <w:t>R</w:t>
      </w:r>
      <w:r w:rsidR="00FA693F" w:rsidRPr="00FA693F">
        <w:rPr>
          <w:bCs/>
          <w:sz w:val="24"/>
          <w:szCs w:val="24"/>
        </w:rPr>
        <w:t>APORTÖR</w:t>
      </w:r>
      <w:r w:rsidR="00FA693F" w:rsidRPr="00FA693F">
        <w:rPr>
          <w:sz w:val="24"/>
          <w:szCs w:val="24"/>
        </w:rPr>
        <w:t xml:space="preserve">                </w:t>
      </w:r>
    </w:p>
    <w:sectPr w:rsidR="003F3998" w:rsidRPr="000154A3" w:rsidSect="000154A3">
      <w:footerReference w:type="default" r:id="rId8"/>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1A" w:rsidRDefault="00CD541A" w:rsidP="00467D35">
      <w:r>
        <w:separator/>
      </w:r>
    </w:p>
  </w:endnote>
  <w:endnote w:type="continuationSeparator" w:id="0">
    <w:p w:rsidR="00CD541A" w:rsidRDefault="00CD541A"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33295"/>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34841">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1A" w:rsidRDefault="00CD541A" w:rsidP="00467D35">
      <w:r>
        <w:separator/>
      </w:r>
    </w:p>
  </w:footnote>
  <w:footnote w:type="continuationSeparator" w:id="0">
    <w:p w:rsidR="00CD541A" w:rsidRDefault="00CD541A"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54A3"/>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29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43AF"/>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3AB7"/>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841"/>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41A"/>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AE"/>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228"/>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693F"/>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7727"/>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78638095">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D9470-BE7D-4E59-9FE2-F55A2EDE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775</Words>
  <Characters>4422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68</cp:revision>
  <cp:lastPrinted>2020-06-24T11:31:00Z</cp:lastPrinted>
  <dcterms:created xsi:type="dcterms:W3CDTF">2019-05-22T06:33:00Z</dcterms:created>
  <dcterms:modified xsi:type="dcterms:W3CDTF">2020-11-17T07:38:00Z</dcterms:modified>
</cp:coreProperties>
</file>