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69145B">
        <w:rPr>
          <w:b/>
          <w:sz w:val="24"/>
          <w:szCs w:val="24"/>
        </w:rPr>
        <w:t>16</w:t>
      </w:r>
      <w:r w:rsidR="004D595C">
        <w:rPr>
          <w:b/>
          <w:sz w:val="24"/>
          <w:szCs w:val="24"/>
        </w:rPr>
        <w:t>.08</w:t>
      </w:r>
      <w:r w:rsidR="00FE6CE4">
        <w:rPr>
          <w:b/>
          <w:sz w:val="24"/>
          <w:szCs w:val="24"/>
        </w:rPr>
        <w:t>.</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366C9B">
        <w:rPr>
          <w:b/>
          <w:sz w:val="24"/>
          <w:szCs w:val="24"/>
        </w:rPr>
        <w:t>1</w:t>
      </w:r>
      <w:r w:rsidR="0069145B">
        <w:rPr>
          <w:b/>
          <w:sz w:val="24"/>
          <w:szCs w:val="24"/>
        </w:rPr>
        <w:t>8</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69145B">
        <w:rPr>
          <w:bCs/>
          <w:sz w:val="24"/>
          <w:szCs w:val="24"/>
        </w:rPr>
        <w:t>16</w:t>
      </w:r>
      <w:r w:rsidR="004D595C">
        <w:rPr>
          <w:bCs/>
          <w:sz w:val="24"/>
          <w:szCs w:val="24"/>
        </w:rPr>
        <w:t>.08</w:t>
      </w:r>
      <w:r w:rsidR="00FE6CE4">
        <w:rPr>
          <w:bCs/>
          <w:sz w:val="24"/>
          <w:szCs w:val="24"/>
        </w:rPr>
        <w:t>.</w:t>
      </w:r>
      <w:r w:rsidR="006A377B">
        <w:rPr>
          <w:bCs/>
          <w:sz w:val="24"/>
          <w:szCs w:val="24"/>
        </w:rPr>
        <w:t>2018</w:t>
      </w:r>
      <w:r w:rsidR="000471A5">
        <w:rPr>
          <w:bCs/>
          <w:sz w:val="24"/>
          <w:szCs w:val="24"/>
        </w:rPr>
        <w:t xml:space="preserve"> tarihinde saat </w:t>
      </w:r>
      <w:r w:rsidR="0069145B">
        <w:rPr>
          <w:bCs/>
          <w:sz w:val="24"/>
          <w:szCs w:val="24"/>
        </w:rPr>
        <w:t>14.</w:t>
      </w:r>
      <w:r w:rsidR="00F11396">
        <w:rPr>
          <w:bCs/>
          <w:sz w:val="24"/>
          <w:szCs w:val="24"/>
        </w:rPr>
        <w:t>0</w:t>
      </w:r>
      <w:r w:rsidR="0069145B">
        <w:rPr>
          <w:bCs/>
          <w:sz w:val="24"/>
          <w:szCs w:val="24"/>
        </w:rPr>
        <w:t>0</w:t>
      </w:r>
      <w:r w:rsidR="001A219B">
        <w:rPr>
          <w:bCs/>
          <w:sz w:val="24"/>
          <w:szCs w:val="24"/>
        </w:rPr>
        <w:t>’</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69145B" w:rsidRPr="003B5AD5" w:rsidRDefault="003B5AD5" w:rsidP="000471A5">
      <w:pPr>
        <w:pStyle w:val="ListeParagraf"/>
        <w:numPr>
          <w:ilvl w:val="0"/>
          <w:numId w:val="18"/>
        </w:numPr>
        <w:rPr>
          <w:sz w:val="24"/>
          <w:szCs w:val="24"/>
        </w:rPr>
      </w:pPr>
      <w:r w:rsidRPr="006330F3">
        <w:rPr>
          <w:color w:val="000000" w:themeColor="text1"/>
          <w:sz w:val="24"/>
          <w:szCs w:val="24"/>
        </w:rPr>
        <w:t>Prof. Jehoshua EPSTEIN’ın,</w:t>
      </w:r>
      <w:r>
        <w:rPr>
          <w:color w:val="000000" w:themeColor="text1"/>
          <w:sz w:val="24"/>
          <w:szCs w:val="24"/>
        </w:rPr>
        <w:t xml:space="preserve"> </w:t>
      </w:r>
      <w:r w:rsidRPr="006330F3">
        <w:rPr>
          <w:color w:val="000000" w:themeColor="text1"/>
          <w:sz w:val="24"/>
          <w:szCs w:val="24"/>
        </w:rPr>
        <w:t>01/01/2018</w:t>
      </w:r>
      <w:r>
        <w:rPr>
          <w:color w:val="000000" w:themeColor="text1"/>
          <w:sz w:val="24"/>
          <w:szCs w:val="24"/>
        </w:rPr>
        <w:t xml:space="preserve"> </w:t>
      </w:r>
      <w:r w:rsidRPr="006330F3">
        <w:rPr>
          <w:color w:val="000000" w:themeColor="text1"/>
          <w:sz w:val="24"/>
          <w:szCs w:val="24"/>
        </w:rPr>
        <w:t>- 31/12/2018</w:t>
      </w:r>
      <w:r>
        <w:rPr>
          <w:color w:val="000000" w:themeColor="text1"/>
          <w:sz w:val="24"/>
          <w:szCs w:val="24"/>
        </w:rPr>
        <w:t xml:space="preserve"> </w:t>
      </w:r>
      <w:r w:rsidRPr="006330F3">
        <w:rPr>
          <w:color w:val="000000" w:themeColor="text1"/>
          <w:sz w:val="24"/>
          <w:szCs w:val="24"/>
        </w:rPr>
        <w:t>tarihleri arasında geçerli olan sözleşmesi olmasına rağmen sağlık sorunları, ailevi nedenler ve sanatsal görevlerini yerine getirmede karşılaştığı birçok sorundan ötürü ilgilinin Konservatuvarımızda eğitim-öğretim gören öğrencilerin performanslarını olumsuz yönde etkileyeceğine inandığından dolayı 14/09/2018 tarihinden itibaren Konservatuvarımızdaki görevinden ayrılma talebini içeren dilekçesi hakkında</w:t>
      </w:r>
      <w:r>
        <w:rPr>
          <w:color w:val="000000" w:themeColor="text1"/>
          <w:sz w:val="24"/>
          <w:szCs w:val="24"/>
        </w:rPr>
        <w:t>.</w:t>
      </w:r>
    </w:p>
    <w:p w:rsidR="003B5AD5" w:rsidRDefault="003B5AD5" w:rsidP="000471A5">
      <w:pPr>
        <w:pStyle w:val="ListeParagraf"/>
        <w:numPr>
          <w:ilvl w:val="0"/>
          <w:numId w:val="18"/>
        </w:numPr>
        <w:rPr>
          <w:sz w:val="24"/>
          <w:szCs w:val="24"/>
        </w:rPr>
      </w:pPr>
      <w:r w:rsidRPr="00F16EA8">
        <w:rPr>
          <w:sz w:val="24"/>
          <w:szCs w:val="24"/>
        </w:rPr>
        <w:t>Konservatuvarımızda Müzik Bölümü Piyano Anasanat Dalı’nda 1 (bir) adet Dr.Ö</w:t>
      </w:r>
      <w:r>
        <w:rPr>
          <w:sz w:val="24"/>
          <w:szCs w:val="24"/>
        </w:rPr>
        <w:t>ğretim Üyesi kadrosu istenmesi hakkında.</w:t>
      </w:r>
    </w:p>
    <w:p w:rsidR="004B2C39" w:rsidRPr="004B2C39" w:rsidRDefault="004B2C39" w:rsidP="000471A5">
      <w:pPr>
        <w:pStyle w:val="ListeParagraf"/>
        <w:numPr>
          <w:ilvl w:val="0"/>
          <w:numId w:val="18"/>
        </w:numPr>
        <w:rPr>
          <w:sz w:val="24"/>
          <w:szCs w:val="24"/>
        </w:rPr>
      </w:pPr>
      <w:r w:rsidRPr="00AA6DA0">
        <w:rPr>
          <w:sz w:val="24"/>
          <w:szCs w:val="24"/>
        </w:rPr>
        <w:t xml:space="preserve">Belçika uyruklu Danıel RUBENSTEIN </w:t>
      </w:r>
      <w:r w:rsidRPr="00AA6DA0">
        <w:rPr>
          <w:bCs/>
          <w:sz w:val="24"/>
          <w:szCs w:val="24"/>
        </w:rPr>
        <w:t>görev almak istemine ilişkin dilekçesi ve özgeçmişi</w:t>
      </w:r>
      <w:r>
        <w:rPr>
          <w:bCs/>
          <w:sz w:val="24"/>
          <w:szCs w:val="24"/>
        </w:rPr>
        <w:t xml:space="preserve"> hakkında.</w:t>
      </w:r>
    </w:p>
    <w:p w:rsidR="004B2C39" w:rsidRDefault="00420E23" w:rsidP="000471A5">
      <w:pPr>
        <w:pStyle w:val="ListeParagraf"/>
        <w:numPr>
          <w:ilvl w:val="0"/>
          <w:numId w:val="18"/>
        </w:numPr>
        <w:rPr>
          <w:sz w:val="24"/>
          <w:szCs w:val="24"/>
        </w:rPr>
      </w:pPr>
      <w:r w:rsidRPr="001D0EEA">
        <w:rPr>
          <w:sz w:val="24"/>
          <w:szCs w:val="24"/>
        </w:rPr>
        <w:t>Devlet Konservatuarı’nda sözleşmeli olarak görev yapmakta olan yabancı uyruklu sanatçı öğretim elemanlarının 2019 yılında da çalıştırılmaları ile kendilerine verilecek olan aylık brüt sözleşme ücretinin belirlenmesi</w:t>
      </w:r>
      <w:r>
        <w:rPr>
          <w:sz w:val="24"/>
          <w:szCs w:val="24"/>
        </w:rPr>
        <w:t xml:space="preserve"> hakkında.</w:t>
      </w:r>
    </w:p>
    <w:p w:rsidR="00E479B7" w:rsidRPr="002A0A46" w:rsidRDefault="002A0A46" w:rsidP="000471A5">
      <w:pPr>
        <w:pStyle w:val="ListeParagraf"/>
        <w:numPr>
          <w:ilvl w:val="0"/>
          <w:numId w:val="18"/>
        </w:numPr>
        <w:rPr>
          <w:sz w:val="24"/>
          <w:szCs w:val="24"/>
        </w:rPr>
      </w:pPr>
      <w:r w:rsidRPr="007D0CFB">
        <w:rPr>
          <w:rFonts w:eastAsia="Calibri"/>
          <w:color w:val="000000" w:themeColor="text1"/>
          <w:sz w:val="24"/>
          <w:szCs w:val="24"/>
          <w:lang w:eastAsia="en-US"/>
        </w:rPr>
        <w:t>Konservatuvarımız 2018-2019 Eğitim Öğretim Yılı Güz döneminde Müzik Bölümü Piyano Anasanat Dalı’nda saat ücretli Öğretim Görevlisi olarak görev almak isteyen Şirin PANCAROĞLU’nun dilekçesi hakkında</w:t>
      </w:r>
      <w:r>
        <w:rPr>
          <w:rFonts w:eastAsia="Calibri"/>
          <w:color w:val="000000" w:themeColor="text1"/>
          <w:sz w:val="24"/>
          <w:szCs w:val="24"/>
          <w:lang w:eastAsia="en-US"/>
        </w:rPr>
        <w:t>.</w:t>
      </w:r>
    </w:p>
    <w:p w:rsidR="002A0A46" w:rsidRPr="002A0A46" w:rsidRDefault="002A0A46" w:rsidP="000471A5">
      <w:pPr>
        <w:pStyle w:val="ListeParagraf"/>
        <w:numPr>
          <w:ilvl w:val="0"/>
          <w:numId w:val="18"/>
        </w:numPr>
        <w:rPr>
          <w:sz w:val="24"/>
          <w:szCs w:val="24"/>
        </w:rPr>
      </w:pPr>
      <w:r w:rsidRPr="00EA65C6">
        <w:rPr>
          <w:color w:val="000000" w:themeColor="text1"/>
          <w:sz w:val="24"/>
          <w:szCs w:val="24"/>
        </w:rPr>
        <w:t>Konservatuvarımız 2018-2019 Eğitim Öğretim Yılı Güz döneminde Müzik Bölümü Üfleme ve Vurmalı Çalgılar Anasanat Dalı’nda saat ücretli Öğretim Görevlisi olarak görev almak isteyen Ata Semih ATIŞERİ’nin dilekçesi hakkında</w:t>
      </w:r>
      <w:r>
        <w:rPr>
          <w:color w:val="000000" w:themeColor="text1"/>
          <w:sz w:val="24"/>
          <w:szCs w:val="24"/>
        </w:rPr>
        <w:t>.</w:t>
      </w:r>
    </w:p>
    <w:p w:rsidR="002A0A46" w:rsidRPr="002A0A46" w:rsidRDefault="002A0A46" w:rsidP="000471A5">
      <w:pPr>
        <w:pStyle w:val="ListeParagraf"/>
        <w:numPr>
          <w:ilvl w:val="0"/>
          <w:numId w:val="18"/>
        </w:numPr>
        <w:rPr>
          <w:sz w:val="24"/>
          <w:szCs w:val="24"/>
        </w:rPr>
      </w:pPr>
      <w:r w:rsidRPr="00E85A68">
        <w:rPr>
          <w:color w:val="000000" w:themeColor="text1"/>
          <w:sz w:val="24"/>
          <w:szCs w:val="24"/>
        </w:rPr>
        <w:t>Devlet Konservatuvarı Sahne Sanatları Bale Ana sanat Dalı’nda 2018-2019 Eğitim Öğretim Yılında saat ücretli Öğretim Görevlisi olarak görev almak isteyen Aynur KANBER’in dilekçesi hakkında</w:t>
      </w:r>
      <w:r>
        <w:rPr>
          <w:color w:val="000000" w:themeColor="text1"/>
          <w:sz w:val="24"/>
          <w:szCs w:val="24"/>
        </w:rPr>
        <w:t>.</w:t>
      </w:r>
    </w:p>
    <w:p w:rsidR="002A0A46" w:rsidRPr="002A0A46" w:rsidRDefault="002A0A46" w:rsidP="000471A5">
      <w:pPr>
        <w:pStyle w:val="ListeParagraf"/>
        <w:numPr>
          <w:ilvl w:val="0"/>
          <w:numId w:val="18"/>
        </w:numPr>
        <w:rPr>
          <w:sz w:val="24"/>
          <w:szCs w:val="24"/>
        </w:rPr>
      </w:pPr>
      <w:r w:rsidRPr="00241341">
        <w:rPr>
          <w:color w:val="000000" w:themeColor="text1"/>
          <w:sz w:val="24"/>
          <w:szCs w:val="24"/>
        </w:rPr>
        <w:t>Devlet Konservatuvarı Sahne Sanatları Bale Ana sanat Dalı’nda 2018-2019 Eğitim Öğretim Yılı Güz Yarıyılında saat ücretli Öğretim Görevlisi olarak görev almak isteyen Yarın Mançe KOÇAK’ın dilekçesi hakkında</w:t>
      </w:r>
      <w:r>
        <w:rPr>
          <w:color w:val="000000" w:themeColor="text1"/>
          <w:sz w:val="24"/>
          <w:szCs w:val="24"/>
        </w:rPr>
        <w:t>.</w:t>
      </w:r>
    </w:p>
    <w:p w:rsidR="002A0A46" w:rsidRPr="002A0A46" w:rsidRDefault="002A0A46" w:rsidP="000471A5">
      <w:pPr>
        <w:pStyle w:val="ListeParagraf"/>
        <w:numPr>
          <w:ilvl w:val="0"/>
          <w:numId w:val="18"/>
        </w:numPr>
        <w:rPr>
          <w:sz w:val="24"/>
          <w:szCs w:val="24"/>
        </w:rPr>
      </w:pPr>
      <w:r w:rsidRPr="005D7A0F">
        <w:rPr>
          <w:color w:val="000000" w:themeColor="text1"/>
          <w:sz w:val="24"/>
          <w:szCs w:val="24"/>
        </w:rPr>
        <w:t>Konservatuvarımız 2018-2019 Eğitim Öğretim Yılı Güz döneminde Müzik Bölümü Üfleme ve Vurmalı Çalgılar Anasanat Dalı’nda saat ücretli Öğretim Görevlisi olarak görev almak isteyen Arın Nehir ÖNCAN’ın dilekçesi hakkında</w:t>
      </w:r>
      <w:r>
        <w:rPr>
          <w:color w:val="000000" w:themeColor="text1"/>
          <w:sz w:val="24"/>
          <w:szCs w:val="24"/>
        </w:rPr>
        <w:t>.</w:t>
      </w:r>
    </w:p>
    <w:p w:rsidR="002A0A46" w:rsidRPr="002A0A46" w:rsidRDefault="002A0A46" w:rsidP="000471A5">
      <w:pPr>
        <w:pStyle w:val="ListeParagraf"/>
        <w:numPr>
          <w:ilvl w:val="0"/>
          <w:numId w:val="18"/>
        </w:numPr>
        <w:rPr>
          <w:sz w:val="24"/>
          <w:szCs w:val="24"/>
        </w:rPr>
      </w:pPr>
      <w:r w:rsidRPr="00C44241">
        <w:rPr>
          <w:color w:val="000000" w:themeColor="text1"/>
          <w:sz w:val="24"/>
          <w:szCs w:val="24"/>
        </w:rPr>
        <w:t>Konservatuvarımız 2018-2019 Eğitim Öğretim Yılı Güz döneminde Müzik Bölümü Üfleme ve Vurmalı Çalgılar Anasanat Dalı’nda saat ücretli Öğretim Görevlisi olarak görev almak isteyen Hasan Borahan ATÇI’nın dilekçesi hakkında</w:t>
      </w:r>
      <w:r>
        <w:rPr>
          <w:color w:val="000000" w:themeColor="text1"/>
          <w:sz w:val="24"/>
          <w:szCs w:val="24"/>
        </w:rPr>
        <w:t>.</w:t>
      </w:r>
    </w:p>
    <w:p w:rsidR="002A0A46" w:rsidRPr="00A778F1" w:rsidRDefault="002A0A46" w:rsidP="000471A5">
      <w:pPr>
        <w:pStyle w:val="ListeParagraf"/>
        <w:numPr>
          <w:ilvl w:val="0"/>
          <w:numId w:val="18"/>
        </w:numPr>
        <w:rPr>
          <w:sz w:val="24"/>
          <w:szCs w:val="24"/>
        </w:rPr>
      </w:pPr>
      <w:r w:rsidRPr="004B4D28">
        <w:rPr>
          <w:color w:val="000000" w:themeColor="text1"/>
          <w:sz w:val="24"/>
          <w:szCs w:val="24"/>
        </w:rPr>
        <w:t>Konservatuvarımız 2018-2019 Eğitim Öğretim Yılı Güz döneminde Müzik Bölümü Piyano Anasanat Dalı’nda saat ücretli Öğretim Görevlisi olarak görev almak isteyen Yiğit Selim KÜÇÜKKARAGÖZ’ün dilekçesi hakkında</w:t>
      </w:r>
      <w:r>
        <w:rPr>
          <w:color w:val="000000" w:themeColor="text1"/>
          <w:sz w:val="24"/>
          <w:szCs w:val="24"/>
        </w:rPr>
        <w:t>.</w:t>
      </w:r>
    </w:p>
    <w:p w:rsidR="00A778F1" w:rsidRPr="00421BBF" w:rsidRDefault="00A778F1" w:rsidP="000471A5">
      <w:pPr>
        <w:pStyle w:val="ListeParagraf"/>
        <w:numPr>
          <w:ilvl w:val="0"/>
          <w:numId w:val="18"/>
        </w:numPr>
        <w:rPr>
          <w:sz w:val="24"/>
          <w:szCs w:val="24"/>
        </w:rPr>
      </w:pPr>
      <w:r w:rsidRPr="00FE1C13">
        <w:rPr>
          <w:color w:val="000000"/>
          <w:sz w:val="24"/>
          <w:szCs w:val="24"/>
        </w:rPr>
        <w:t xml:space="preserve">Letonya uyruklu Lauma SKRIDE-EZERA </w:t>
      </w:r>
      <w:r w:rsidRPr="00FE1C13">
        <w:rPr>
          <w:bCs/>
          <w:color w:val="000000"/>
          <w:sz w:val="24"/>
          <w:szCs w:val="24"/>
        </w:rPr>
        <w:t>görev almak istemine ilişkin dilekçesi ve özgeçmişi</w:t>
      </w:r>
      <w:r>
        <w:rPr>
          <w:bCs/>
          <w:color w:val="000000"/>
          <w:sz w:val="24"/>
          <w:szCs w:val="24"/>
        </w:rPr>
        <w:t xml:space="preserve"> hakkında.</w:t>
      </w:r>
    </w:p>
    <w:p w:rsidR="00421BBF" w:rsidRPr="00421BBF" w:rsidRDefault="00421BBF" w:rsidP="00421BBF">
      <w:pPr>
        <w:pStyle w:val="ListeParagraf"/>
        <w:ind w:left="388" w:firstLine="0"/>
        <w:jc w:val="center"/>
        <w:rPr>
          <w:b/>
          <w:sz w:val="24"/>
          <w:szCs w:val="24"/>
        </w:rPr>
      </w:pPr>
      <w:r w:rsidRPr="00421BBF">
        <w:rPr>
          <w:b/>
          <w:sz w:val="24"/>
          <w:szCs w:val="24"/>
        </w:rPr>
        <w:lastRenderedPageBreak/>
        <w:t>T.C.</w:t>
      </w:r>
    </w:p>
    <w:p w:rsidR="00421BBF" w:rsidRDefault="00421BBF" w:rsidP="00421BBF">
      <w:pPr>
        <w:pStyle w:val="Balk6"/>
        <w:ind w:left="388" w:firstLine="0"/>
        <w:rPr>
          <w:szCs w:val="24"/>
        </w:rPr>
      </w:pPr>
      <w:r>
        <w:rPr>
          <w:szCs w:val="24"/>
        </w:rPr>
        <w:t>DOKUZ EYLÜL ÜNİVERSİTESİ</w:t>
      </w:r>
    </w:p>
    <w:p w:rsidR="00421BBF" w:rsidRDefault="00421BBF" w:rsidP="00421BBF">
      <w:pPr>
        <w:pStyle w:val="Balk6"/>
        <w:ind w:left="388" w:firstLine="0"/>
        <w:rPr>
          <w:szCs w:val="24"/>
        </w:rPr>
      </w:pPr>
      <w:r>
        <w:rPr>
          <w:szCs w:val="24"/>
        </w:rPr>
        <w:t>DEVLET KONSERVATUVARI</w:t>
      </w:r>
    </w:p>
    <w:p w:rsidR="00421BBF" w:rsidRDefault="00421BBF" w:rsidP="00421BBF">
      <w:pPr>
        <w:pStyle w:val="Balk8"/>
        <w:ind w:left="388" w:firstLine="0"/>
        <w:jc w:val="center"/>
        <w:rPr>
          <w:b/>
          <w:u w:val="single"/>
        </w:rPr>
      </w:pPr>
      <w:r>
        <w:rPr>
          <w:b/>
          <w:u w:val="single"/>
        </w:rPr>
        <w:t>Yönetim Kurulu Kararı</w:t>
      </w:r>
    </w:p>
    <w:p w:rsidR="00421BBF" w:rsidRPr="00421BBF" w:rsidRDefault="00421BBF" w:rsidP="00421BBF">
      <w:pPr>
        <w:pStyle w:val="ListeParagraf"/>
        <w:tabs>
          <w:tab w:val="left" w:pos="567"/>
        </w:tabs>
        <w:ind w:left="388" w:firstLine="0"/>
        <w:rPr>
          <w:sz w:val="24"/>
          <w:szCs w:val="24"/>
          <w:u w:val="single"/>
        </w:rPr>
      </w:pPr>
    </w:p>
    <w:p w:rsidR="00421BBF" w:rsidRPr="00421BBF" w:rsidRDefault="00421BBF" w:rsidP="00421BBF">
      <w:pPr>
        <w:pStyle w:val="ListeParagraf"/>
        <w:tabs>
          <w:tab w:val="left" w:pos="567"/>
          <w:tab w:val="left" w:pos="6096"/>
        </w:tabs>
        <w:ind w:left="388" w:firstLine="0"/>
        <w:rPr>
          <w:b/>
          <w:sz w:val="24"/>
          <w:szCs w:val="24"/>
        </w:rPr>
      </w:pPr>
      <w:r w:rsidRPr="00421BBF">
        <w:rPr>
          <w:b/>
          <w:sz w:val="24"/>
          <w:szCs w:val="24"/>
        </w:rPr>
        <w:t xml:space="preserve">Toplantı Tarihi: 16.08.2018                    </w:t>
      </w:r>
      <w:r w:rsidRPr="00421BBF">
        <w:rPr>
          <w:b/>
          <w:sz w:val="24"/>
          <w:szCs w:val="24"/>
        </w:rPr>
        <w:tab/>
      </w:r>
      <w:r w:rsidRPr="00421BBF">
        <w:rPr>
          <w:b/>
          <w:sz w:val="24"/>
          <w:szCs w:val="24"/>
        </w:rPr>
        <w:tab/>
      </w:r>
      <w:r w:rsidRPr="00421BBF">
        <w:rPr>
          <w:b/>
          <w:sz w:val="24"/>
          <w:szCs w:val="24"/>
        </w:rPr>
        <w:tab/>
        <w:t xml:space="preserve">          Toplantı Sayısı: 18 </w:t>
      </w:r>
    </w:p>
    <w:p w:rsidR="00421BBF" w:rsidRDefault="00421BBF" w:rsidP="00421BBF">
      <w:pPr>
        <w:ind w:firstLine="0"/>
        <w:rPr>
          <w:sz w:val="24"/>
          <w:szCs w:val="24"/>
        </w:rPr>
      </w:pPr>
    </w:p>
    <w:p w:rsidR="00EF5057" w:rsidRDefault="00EF5057" w:rsidP="00EF5057">
      <w:pPr>
        <w:pStyle w:val="ListeParagraf"/>
        <w:numPr>
          <w:ilvl w:val="0"/>
          <w:numId w:val="18"/>
        </w:numPr>
        <w:rPr>
          <w:bCs/>
          <w:color w:val="000000"/>
          <w:sz w:val="24"/>
          <w:szCs w:val="24"/>
        </w:rPr>
      </w:pPr>
      <w:r w:rsidRPr="00EF5057">
        <w:rPr>
          <w:color w:val="000000"/>
          <w:sz w:val="24"/>
          <w:szCs w:val="24"/>
        </w:rPr>
        <w:t xml:space="preserve">İtalyan uyruklu </w:t>
      </w:r>
      <w:r w:rsidRPr="00EF5057">
        <w:rPr>
          <w:bCs/>
          <w:color w:val="000000"/>
          <w:sz w:val="24"/>
          <w:szCs w:val="24"/>
        </w:rPr>
        <w:t>Francesco D’OVIDIO görev almak istemine ilişkin d</w:t>
      </w:r>
      <w:r>
        <w:rPr>
          <w:bCs/>
          <w:color w:val="000000"/>
          <w:sz w:val="24"/>
          <w:szCs w:val="24"/>
        </w:rPr>
        <w:t>ilekçesi ve özgeçmişi hakkında.</w:t>
      </w:r>
    </w:p>
    <w:p w:rsidR="00FA74D4" w:rsidRPr="005C0500" w:rsidRDefault="00FA74D4" w:rsidP="00EF5057">
      <w:pPr>
        <w:pStyle w:val="ListeParagraf"/>
        <w:numPr>
          <w:ilvl w:val="0"/>
          <w:numId w:val="18"/>
        </w:numPr>
        <w:rPr>
          <w:bCs/>
          <w:color w:val="000000"/>
          <w:sz w:val="24"/>
          <w:szCs w:val="24"/>
        </w:rPr>
      </w:pPr>
      <w:r w:rsidRPr="002231C5">
        <w:rPr>
          <w:sz w:val="24"/>
          <w:szCs w:val="24"/>
        </w:rPr>
        <w:t xml:space="preserve">Ukrayna uyruklu </w:t>
      </w:r>
      <w:r w:rsidRPr="002231C5">
        <w:rPr>
          <w:bCs/>
          <w:sz w:val="24"/>
          <w:szCs w:val="24"/>
        </w:rPr>
        <w:t>Maryna LIAKHOR görev almak istemine ilişkin dilekçesi ve özgeçmişi</w:t>
      </w:r>
      <w:r>
        <w:rPr>
          <w:bCs/>
          <w:sz w:val="24"/>
          <w:szCs w:val="24"/>
        </w:rPr>
        <w:t xml:space="preserve"> hakkında.</w:t>
      </w:r>
    </w:p>
    <w:p w:rsidR="005C0500" w:rsidRPr="00013F2E" w:rsidRDefault="000136A2" w:rsidP="00EF5057">
      <w:pPr>
        <w:pStyle w:val="ListeParagraf"/>
        <w:numPr>
          <w:ilvl w:val="0"/>
          <w:numId w:val="18"/>
        </w:numPr>
        <w:rPr>
          <w:bCs/>
          <w:color w:val="000000"/>
          <w:sz w:val="24"/>
          <w:szCs w:val="24"/>
        </w:rPr>
      </w:pPr>
      <w:r w:rsidRPr="000B3E5C">
        <w:rPr>
          <w:sz w:val="24"/>
          <w:szCs w:val="24"/>
        </w:rPr>
        <w:t xml:space="preserve">Türkmenistan uyruklu </w:t>
      </w:r>
      <w:r w:rsidRPr="000B3E5C">
        <w:rPr>
          <w:bCs/>
          <w:sz w:val="24"/>
          <w:szCs w:val="24"/>
        </w:rPr>
        <w:t>Bahtyyar HUDAYNAZAROV</w:t>
      </w:r>
      <w:r>
        <w:rPr>
          <w:bCs/>
          <w:sz w:val="24"/>
          <w:szCs w:val="24"/>
        </w:rPr>
        <w:t>’</w:t>
      </w:r>
      <w:r w:rsidRPr="000B3E5C">
        <w:rPr>
          <w:sz w:val="24"/>
          <w:szCs w:val="24"/>
        </w:rPr>
        <w:t xml:space="preserve">un </w:t>
      </w:r>
      <w:r w:rsidRPr="000B3E5C">
        <w:rPr>
          <w:bCs/>
          <w:sz w:val="24"/>
          <w:szCs w:val="24"/>
        </w:rPr>
        <w:t>görev almak istemine ilişkin dilekçesi ve özgeçmişi</w:t>
      </w:r>
      <w:r>
        <w:rPr>
          <w:bCs/>
          <w:sz w:val="24"/>
          <w:szCs w:val="24"/>
        </w:rPr>
        <w:t xml:space="preserve"> hakkında.</w:t>
      </w:r>
    </w:p>
    <w:p w:rsidR="00C32807" w:rsidRDefault="00C32807" w:rsidP="00C32807">
      <w:pPr>
        <w:pStyle w:val="ListeParagraf"/>
        <w:ind w:left="388" w:firstLine="0"/>
        <w:rPr>
          <w:sz w:val="24"/>
          <w:szCs w:val="24"/>
        </w:rPr>
      </w:pPr>
    </w:p>
    <w:p w:rsidR="00B142EC" w:rsidRDefault="00B142EC" w:rsidP="00C32807">
      <w:pPr>
        <w:ind w:firstLine="0"/>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3B5AD5" w:rsidRDefault="003B5AD5" w:rsidP="00C32807">
      <w:pPr>
        <w:ind w:left="194" w:firstLine="514"/>
        <w:rPr>
          <w:sz w:val="24"/>
          <w:szCs w:val="24"/>
        </w:rPr>
      </w:pPr>
    </w:p>
    <w:p w:rsidR="003B5AD5" w:rsidRDefault="003B5AD5" w:rsidP="003B5AD5">
      <w:pPr>
        <w:ind w:firstLine="708"/>
        <w:rPr>
          <w:color w:val="000000" w:themeColor="text1"/>
          <w:sz w:val="24"/>
          <w:szCs w:val="24"/>
        </w:rPr>
      </w:pPr>
      <w:r w:rsidRPr="00773C89">
        <w:rPr>
          <w:b/>
          <w:color w:val="000000" w:themeColor="text1"/>
          <w:sz w:val="24"/>
          <w:szCs w:val="24"/>
        </w:rPr>
        <w:t xml:space="preserve">Karar 2- </w:t>
      </w:r>
      <w:r w:rsidRPr="006330F3">
        <w:rPr>
          <w:color w:val="000000" w:themeColor="text1"/>
          <w:sz w:val="24"/>
          <w:szCs w:val="24"/>
        </w:rPr>
        <w:t>Prof. Jehoshua EPSTEIN’ın,</w:t>
      </w:r>
      <w:r>
        <w:rPr>
          <w:color w:val="000000" w:themeColor="text1"/>
          <w:sz w:val="24"/>
          <w:szCs w:val="24"/>
        </w:rPr>
        <w:t xml:space="preserve"> </w:t>
      </w:r>
      <w:r w:rsidRPr="006330F3">
        <w:rPr>
          <w:color w:val="000000" w:themeColor="text1"/>
          <w:sz w:val="24"/>
          <w:szCs w:val="24"/>
        </w:rPr>
        <w:t>01/01/2018</w:t>
      </w:r>
      <w:r>
        <w:rPr>
          <w:color w:val="000000" w:themeColor="text1"/>
          <w:sz w:val="24"/>
          <w:szCs w:val="24"/>
        </w:rPr>
        <w:t xml:space="preserve"> </w:t>
      </w:r>
      <w:r w:rsidRPr="006330F3">
        <w:rPr>
          <w:color w:val="000000" w:themeColor="text1"/>
          <w:sz w:val="24"/>
          <w:szCs w:val="24"/>
        </w:rPr>
        <w:t>- 31/12/2018</w:t>
      </w:r>
      <w:r>
        <w:rPr>
          <w:color w:val="000000" w:themeColor="text1"/>
          <w:sz w:val="24"/>
          <w:szCs w:val="24"/>
        </w:rPr>
        <w:t xml:space="preserve"> </w:t>
      </w:r>
      <w:r w:rsidRPr="006330F3">
        <w:rPr>
          <w:color w:val="000000" w:themeColor="text1"/>
          <w:sz w:val="24"/>
          <w:szCs w:val="24"/>
        </w:rPr>
        <w:t>tarihleri arasında geçerli olan sözleşmesi olmasına rağmen sağlık sorunları, ailevi nedenler ve sanatsal görevlerini yerine getirmede karşılaştığı birçok sorundan ötürü ilgilinin Konservatuvarımızda eğitim-öğretim gören öğrencilerin performanslarını olumsuz yönde etkileyeceğine inandığından dolayı 14/09/2018 tarihinden itibaren Konservatuvarımızdaki görevinden ayrılma talebini içeren dilekçesi hakkında görüşüldü.</w:t>
      </w:r>
    </w:p>
    <w:p w:rsidR="003B5AD5" w:rsidRPr="006330F3" w:rsidRDefault="003B5AD5" w:rsidP="003B5AD5">
      <w:pPr>
        <w:ind w:firstLine="708"/>
        <w:rPr>
          <w:color w:val="000000" w:themeColor="text1"/>
          <w:sz w:val="24"/>
          <w:szCs w:val="24"/>
        </w:rPr>
      </w:pPr>
    </w:p>
    <w:p w:rsidR="003B5AD5" w:rsidRPr="006330F3" w:rsidRDefault="003B5AD5" w:rsidP="003B5AD5">
      <w:pPr>
        <w:ind w:firstLine="708"/>
        <w:rPr>
          <w:color w:val="000000" w:themeColor="text1"/>
          <w:sz w:val="24"/>
          <w:szCs w:val="24"/>
        </w:rPr>
      </w:pPr>
      <w:r w:rsidRPr="006330F3">
        <w:rPr>
          <w:color w:val="000000" w:themeColor="text1"/>
          <w:sz w:val="24"/>
          <w:szCs w:val="24"/>
        </w:rPr>
        <w:t>Görüşmeler sonunda; Prof. Jehoshua EPSTEIN’ın 14/09/2018 tarihinden itibaren sözleşmesinin feshedilerek görevinden kendi isteği ile ayrılma talebinin uygunluğuna; gereği için Rektörlük Makamına sunulmasına oybirliği ile karar verildi.</w:t>
      </w:r>
    </w:p>
    <w:p w:rsidR="003B5AD5" w:rsidRDefault="003B5AD5" w:rsidP="00C32807">
      <w:pPr>
        <w:ind w:left="194" w:firstLine="514"/>
        <w:rPr>
          <w:sz w:val="24"/>
          <w:szCs w:val="24"/>
        </w:rPr>
      </w:pPr>
    </w:p>
    <w:p w:rsidR="003B5AD5" w:rsidRDefault="003B5AD5" w:rsidP="003B5AD5">
      <w:pPr>
        <w:ind w:firstLine="708"/>
        <w:rPr>
          <w:sz w:val="24"/>
          <w:szCs w:val="24"/>
        </w:rPr>
      </w:pPr>
      <w:r w:rsidRPr="00F16EA8">
        <w:rPr>
          <w:b/>
          <w:color w:val="000000" w:themeColor="text1"/>
          <w:sz w:val="24"/>
          <w:szCs w:val="24"/>
        </w:rPr>
        <w:t xml:space="preserve">Karar 3- </w:t>
      </w:r>
      <w:r w:rsidRPr="00F16EA8">
        <w:rPr>
          <w:sz w:val="24"/>
          <w:szCs w:val="24"/>
        </w:rPr>
        <w:t>Konservatuvarımızda Müzik Bölümü Piyano Anasanat Dalı’nda 1 (bir) adet Dr.Öğretim Üyesi kadrosu istenmesine ilişkin görüşüldü.</w:t>
      </w:r>
      <w:r w:rsidRPr="00F16EA8">
        <w:rPr>
          <w:sz w:val="24"/>
          <w:szCs w:val="24"/>
        </w:rPr>
        <w:tab/>
      </w:r>
    </w:p>
    <w:p w:rsidR="003B5AD5" w:rsidRDefault="003B5AD5" w:rsidP="003B5AD5">
      <w:pPr>
        <w:ind w:firstLine="708"/>
        <w:rPr>
          <w:sz w:val="24"/>
          <w:szCs w:val="24"/>
        </w:rPr>
      </w:pPr>
    </w:p>
    <w:p w:rsidR="003B5AD5" w:rsidRPr="00F16EA8" w:rsidRDefault="003B5AD5" w:rsidP="003B5AD5">
      <w:pPr>
        <w:ind w:firstLine="708"/>
        <w:rPr>
          <w:sz w:val="24"/>
          <w:szCs w:val="24"/>
        </w:rPr>
      </w:pPr>
      <w:r>
        <w:rPr>
          <w:sz w:val="24"/>
          <w:szCs w:val="24"/>
        </w:rPr>
        <w:t xml:space="preserve">Görüşmeler sonunda; </w:t>
      </w:r>
      <w:r w:rsidRPr="00F16EA8">
        <w:rPr>
          <w:sz w:val="24"/>
          <w:szCs w:val="24"/>
        </w:rPr>
        <w:t>Konservatuvarımız adına Müzik Bölümü Piyano Anasanat Dalı’nda kullanılmak üzere 1 (bir) adet Dr.Öğretim Üyesi kadrosunun istenerek, ilan edilmesine ve gereği için Rektörlük Makamı’na sunulmasına oybirliği ile karar verildi.</w:t>
      </w:r>
    </w:p>
    <w:p w:rsidR="003B5AD5" w:rsidRPr="00F16EA8" w:rsidRDefault="003B5AD5" w:rsidP="003B5AD5">
      <w:pPr>
        <w:rPr>
          <w:sz w:val="24"/>
          <w:szCs w:val="24"/>
        </w:rPr>
      </w:pPr>
    </w:p>
    <w:p w:rsidR="003B5AD5" w:rsidRPr="00F16EA8" w:rsidRDefault="003B5AD5" w:rsidP="003B5AD5">
      <w:pPr>
        <w:rPr>
          <w:sz w:val="24"/>
          <w:szCs w:val="24"/>
        </w:rPr>
      </w:pPr>
      <w:r w:rsidRPr="00F16EA8">
        <w:rPr>
          <w:b/>
          <w:sz w:val="24"/>
          <w:szCs w:val="24"/>
          <w:u w:val="single"/>
        </w:rPr>
        <w:t>Kadro  Ünvanı</w:t>
      </w:r>
      <w:r w:rsidRPr="00F16EA8">
        <w:rPr>
          <w:sz w:val="24"/>
          <w:szCs w:val="24"/>
        </w:rPr>
        <w:t xml:space="preserve">                        </w:t>
      </w:r>
      <w:r w:rsidRPr="00F16EA8">
        <w:rPr>
          <w:b/>
          <w:sz w:val="24"/>
          <w:szCs w:val="24"/>
          <w:u w:val="single"/>
        </w:rPr>
        <w:t xml:space="preserve">Sayı </w:t>
      </w:r>
      <w:r w:rsidRPr="00F16EA8">
        <w:rPr>
          <w:sz w:val="24"/>
          <w:szCs w:val="24"/>
        </w:rPr>
        <w:t xml:space="preserve">          </w:t>
      </w:r>
      <w:r w:rsidRPr="00F16EA8">
        <w:rPr>
          <w:b/>
          <w:sz w:val="24"/>
          <w:szCs w:val="24"/>
          <w:u w:val="single"/>
        </w:rPr>
        <w:t xml:space="preserve">Bölümü </w:t>
      </w:r>
      <w:r w:rsidRPr="00F16EA8">
        <w:rPr>
          <w:sz w:val="24"/>
          <w:szCs w:val="24"/>
        </w:rPr>
        <w:t xml:space="preserve">               </w:t>
      </w:r>
      <w:r w:rsidRPr="00F16EA8">
        <w:rPr>
          <w:b/>
          <w:sz w:val="24"/>
          <w:szCs w:val="24"/>
          <w:u w:val="single"/>
        </w:rPr>
        <w:t>Anasanat Dalı</w:t>
      </w:r>
    </w:p>
    <w:p w:rsidR="003B5AD5" w:rsidRPr="00F16EA8" w:rsidRDefault="003B5AD5" w:rsidP="003B5AD5">
      <w:pPr>
        <w:rPr>
          <w:sz w:val="24"/>
          <w:szCs w:val="24"/>
        </w:rPr>
      </w:pPr>
    </w:p>
    <w:p w:rsidR="003B5AD5" w:rsidRDefault="003B5AD5" w:rsidP="003B5AD5">
      <w:pPr>
        <w:rPr>
          <w:sz w:val="24"/>
          <w:szCs w:val="24"/>
        </w:rPr>
      </w:pPr>
      <w:r w:rsidRPr="00F16EA8">
        <w:rPr>
          <w:sz w:val="24"/>
          <w:szCs w:val="24"/>
        </w:rPr>
        <w:t xml:space="preserve"> Dr.Öğretim Üyesi                       1                  Müzik                   Piyano    </w:t>
      </w:r>
    </w:p>
    <w:p w:rsidR="004B2C39" w:rsidRDefault="004B2C39" w:rsidP="003B5AD5">
      <w:pPr>
        <w:rPr>
          <w:sz w:val="24"/>
          <w:szCs w:val="24"/>
        </w:rPr>
      </w:pPr>
    </w:p>
    <w:p w:rsidR="004B2C39" w:rsidRPr="00AA6DA0" w:rsidRDefault="004B2C39" w:rsidP="004B2C39">
      <w:pPr>
        <w:ind w:firstLine="708"/>
        <w:rPr>
          <w:bCs/>
          <w:sz w:val="24"/>
          <w:szCs w:val="24"/>
        </w:rPr>
      </w:pPr>
      <w:r w:rsidRPr="00F16EA8">
        <w:rPr>
          <w:b/>
          <w:color w:val="000000" w:themeColor="text1"/>
          <w:sz w:val="24"/>
          <w:szCs w:val="24"/>
        </w:rPr>
        <w:t xml:space="preserve">Karar </w:t>
      </w:r>
      <w:r>
        <w:rPr>
          <w:b/>
          <w:color w:val="000000" w:themeColor="text1"/>
          <w:sz w:val="24"/>
          <w:szCs w:val="24"/>
        </w:rPr>
        <w:t>4</w:t>
      </w:r>
      <w:r w:rsidRPr="00F16EA8">
        <w:rPr>
          <w:b/>
          <w:color w:val="000000" w:themeColor="text1"/>
          <w:sz w:val="24"/>
          <w:szCs w:val="24"/>
        </w:rPr>
        <w:t xml:space="preserve">- </w:t>
      </w:r>
      <w:r w:rsidRPr="00AA6DA0">
        <w:rPr>
          <w:sz w:val="24"/>
          <w:szCs w:val="24"/>
        </w:rPr>
        <w:t xml:space="preserve">Belçika uyruklu Danıel RUBENSTEIN </w:t>
      </w:r>
      <w:r w:rsidRPr="00AA6DA0">
        <w:rPr>
          <w:bCs/>
          <w:sz w:val="24"/>
          <w:szCs w:val="24"/>
        </w:rPr>
        <w:t>görev almak istemine ilişkin dilekçesi ve özgeçmişi incelendi.</w:t>
      </w:r>
    </w:p>
    <w:p w:rsidR="004B2C39" w:rsidRPr="00AA6DA0" w:rsidRDefault="004B2C39" w:rsidP="004B2C39">
      <w:pPr>
        <w:ind w:firstLine="0"/>
        <w:rPr>
          <w:bCs/>
          <w:sz w:val="24"/>
          <w:szCs w:val="24"/>
        </w:rPr>
      </w:pPr>
      <w:r w:rsidRPr="00AA6DA0">
        <w:rPr>
          <w:bCs/>
          <w:sz w:val="24"/>
          <w:szCs w:val="24"/>
        </w:rPr>
        <w:tab/>
        <w:t xml:space="preserve">Konservatuvarımızın keman ve viyola sanatçısına olan gereksinmemiz doğrultusunda, Müzik Bölümü Başkanlığı’nın olumlu görüşü ve istemi göz önünde bulundurularak yapılan değerlendirmelerden adı geçenin yaptığı sanatsal çalışmaları ve etkinlikleri nedeniyle dalında başarılı olduğu anlaşılmıştır. </w:t>
      </w:r>
    </w:p>
    <w:p w:rsidR="004B2C39" w:rsidRPr="00AA6DA0" w:rsidRDefault="004B2C39" w:rsidP="004B2C39">
      <w:pPr>
        <w:ind w:firstLine="0"/>
        <w:rPr>
          <w:bCs/>
          <w:sz w:val="24"/>
          <w:szCs w:val="24"/>
        </w:rPr>
      </w:pPr>
      <w:r w:rsidRPr="00AA6DA0">
        <w:rPr>
          <w:bCs/>
          <w:sz w:val="24"/>
          <w:szCs w:val="24"/>
        </w:rPr>
        <w:tab/>
        <w:t>Görüşmeler sonunda,</w:t>
      </w:r>
    </w:p>
    <w:p w:rsidR="004B2C39" w:rsidRPr="00AA6DA0" w:rsidRDefault="004B2C39" w:rsidP="004B2C39">
      <w:pPr>
        <w:numPr>
          <w:ilvl w:val="0"/>
          <w:numId w:val="17"/>
        </w:numPr>
        <w:jc w:val="left"/>
        <w:rPr>
          <w:bCs/>
          <w:sz w:val="24"/>
          <w:szCs w:val="24"/>
        </w:rPr>
      </w:pPr>
      <w:r w:rsidRPr="00AA6DA0">
        <w:rPr>
          <w:bCs/>
          <w:sz w:val="24"/>
          <w:szCs w:val="24"/>
        </w:rPr>
        <w:t>2547 sayılı Kanunun 34. maddesi</w:t>
      </w:r>
    </w:p>
    <w:p w:rsidR="004B2C39" w:rsidRPr="00AA6DA0" w:rsidRDefault="004B2C39" w:rsidP="004B2C39">
      <w:pPr>
        <w:numPr>
          <w:ilvl w:val="0"/>
          <w:numId w:val="17"/>
        </w:numPr>
        <w:tabs>
          <w:tab w:val="clear" w:pos="1065"/>
        </w:tabs>
        <w:jc w:val="left"/>
        <w:rPr>
          <w:sz w:val="24"/>
          <w:szCs w:val="24"/>
        </w:rPr>
      </w:pPr>
      <w:r w:rsidRPr="00AA6DA0">
        <w:rPr>
          <w:bCs/>
          <w:sz w:val="24"/>
          <w:szCs w:val="24"/>
        </w:rPr>
        <w:t>83/7148 sayılı BKK,</w:t>
      </w:r>
    </w:p>
    <w:p w:rsidR="00FB2FC6" w:rsidRDefault="004B2C39" w:rsidP="004B2C39">
      <w:pPr>
        <w:ind w:firstLine="0"/>
        <w:rPr>
          <w:bCs/>
          <w:sz w:val="24"/>
          <w:szCs w:val="24"/>
        </w:rPr>
      </w:pPr>
      <w:r w:rsidRPr="00AA6DA0">
        <w:rPr>
          <w:bCs/>
          <w:sz w:val="24"/>
          <w:szCs w:val="24"/>
        </w:rPr>
        <w:t xml:space="preserve">uyarınca </w:t>
      </w:r>
      <w:r w:rsidRPr="00AA6DA0">
        <w:rPr>
          <w:sz w:val="24"/>
          <w:szCs w:val="24"/>
        </w:rPr>
        <w:t xml:space="preserve">Belçika uyruklu Danıel RUBENSTEIN’ın </w:t>
      </w:r>
      <w:r w:rsidRPr="00AA6DA0">
        <w:rPr>
          <w:bCs/>
          <w:sz w:val="24"/>
          <w:szCs w:val="24"/>
        </w:rPr>
        <w:t xml:space="preserve">Keman ve Viyola dersi vermek üzere eş değeri olan kadrolu Profesörlerin lojman tazminatı ve ek ders ücreti dışındaki 2019 Mali Yılı aylığının kaç </w:t>
      </w:r>
    </w:p>
    <w:p w:rsidR="00FB2FC6" w:rsidRDefault="00FB2FC6" w:rsidP="00FB2FC6">
      <w:pPr>
        <w:ind w:firstLine="0"/>
        <w:jc w:val="center"/>
        <w:rPr>
          <w:b/>
          <w:sz w:val="24"/>
          <w:szCs w:val="24"/>
        </w:rPr>
      </w:pPr>
      <w:r>
        <w:rPr>
          <w:b/>
          <w:sz w:val="24"/>
          <w:szCs w:val="24"/>
        </w:rPr>
        <w:lastRenderedPageBreak/>
        <w:t>T.C.</w:t>
      </w:r>
    </w:p>
    <w:p w:rsidR="00FB2FC6" w:rsidRDefault="00FB2FC6" w:rsidP="00FB2FC6">
      <w:pPr>
        <w:pStyle w:val="Balk6"/>
        <w:ind w:firstLine="0"/>
        <w:rPr>
          <w:szCs w:val="24"/>
        </w:rPr>
      </w:pPr>
      <w:r>
        <w:rPr>
          <w:szCs w:val="24"/>
        </w:rPr>
        <w:t>DOKUZ EYLÜL ÜNİVERSİTESİ</w:t>
      </w:r>
    </w:p>
    <w:p w:rsidR="00FB2FC6" w:rsidRDefault="00FB2FC6" w:rsidP="00FB2FC6">
      <w:pPr>
        <w:pStyle w:val="Balk6"/>
        <w:ind w:left="-142" w:firstLine="142"/>
        <w:rPr>
          <w:szCs w:val="24"/>
        </w:rPr>
      </w:pPr>
      <w:r>
        <w:rPr>
          <w:szCs w:val="24"/>
        </w:rPr>
        <w:t>DEVLET KONSERVATUVARI</w:t>
      </w:r>
    </w:p>
    <w:p w:rsidR="00FB2FC6" w:rsidRDefault="00FB2FC6" w:rsidP="00FB2FC6">
      <w:pPr>
        <w:pStyle w:val="Balk8"/>
        <w:ind w:firstLine="0"/>
        <w:jc w:val="center"/>
        <w:rPr>
          <w:b/>
          <w:u w:val="single"/>
        </w:rPr>
      </w:pPr>
      <w:r>
        <w:rPr>
          <w:b/>
          <w:u w:val="single"/>
        </w:rPr>
        <w:t>Yönetim Kurulu Kararı</w:t>
      </w:r>
    </w:p>
    <w:p w:rsidR="00FB2FC6" w:rsidRDefault="00FB2FC6" w:rsidP="00FB2FC6">
      <w:pPr>
        <w:tabs>
          <w:tab w:val="left" w:pos="567"/>
        </w:tabs>
        <w:ind w:left="709" w:firstLine="720"/>
        <w:jc w:val="center"/>
        <w:rPr>
          <w:sz w:val="24"/>
          <w:szCs w:val="24"/>
          <w:u w:val="single"/>
        </w:rPr>
      </w:pPr>
    </w:p>
    <w:p w:rsidR="00FB2FC6" w:rsidRDefault="00FB2FC6" w:rsidP="00FB2FC6">
      <w:pPr>
        <w:tabs>
          <w:tab w:val="left" w:pos="567"/>
          <w:tab w:val="left" w:pos="6096"/>
        </w:tabs>
        <w:ind w:left="567" w:hanging="567"/>
        <w:rPr>
          <w:b/>
          <w:sz w:val="24"/>
          <w:szCs w:val="24"/>
        </w:rPr>
      </w:pPr>
      <w:r>
        <w:rPr>
          <w:b/>
          <w:sz w:val="24"/>
          <w:szCs w:val="24"/>
        </w:rPr>
        <w:t xml:space="preserve">Toplantı Tarihi: 16.08.2018                    </w:t>
      </w:r>
      <w:r>
        <w:rPr>
          <w:b/>
          <w:sz w:val="24"/>
          <w:szCs w:val="24"/>
        </w:rPr>
        <w:tab/>
      </w:r>
      <w:r>
        <w:rPr>
          <w:b/>
          <w:sz w:val="24"/>
          <w:szCs w:val="24"/>
        </w:rPr>
        <w:tab/>
      </w:r>
      <w:r>
        <w:rPr>
          <w:b/>
          <w:sz w:val="24"/>
          <w:szCs w:val="24"/>
        </w:rPr>
        <w:tab/>
        <w:t xml:space="preserve">          Toplantı Sayısı: 18 </w:t>
      </w:r>
    </w:p>
    <w:p w:rsidR="00FB2FC6" w:rsidRDefault="00FB2FC6" w:rsidP="00FB2FC6">
      <w:pPr>
        <w:tabs>
          <w:tab w:val="left" w:pos="567"/>
          <w:tab w:val="left" w:pos="6096"/>
        </w:tabs>
        <w:ind w:left="567" w:hanging="567"/>
        <w:rPr>
          <w:b/>
          <w:sz w:val="24"/>
          <w:szCs w:val="24"/>
        </w:rPr>
      </w:pPr>
    </w:p>
    <w:p w:rsidR="00B142EC" w:rsidRDefault="004B2C39" w:rsidP="004B2C39">
      <w:pPr>
        <w:ind w:firstLine="0"/>
        <w:rPr>
          <w:bCs/>
          <w:sz w:val="24"/>
          <w:szCs w:val="24"/>
        </w:rPr>
      </w:pPr>
      <w:r w:rsidRPr="00AA6DA0">
        <w:rPr>
          <w:bCs/>
          <w:sz w:val="24"/>
          <w:szCs w:val="24"/>
        </w:rPr>
        <w:t xml:space="preserve">katı olacağı ve ilgilinin saptanan brüt ücreti “2019 Sözleşmesine Esas Olacak Brüt Ücret Teklifi” formunda belirtilmiş olup, 01/01/2019 tarihinde görevine başlayıp 31/12/2019 tarihine kadar Yabancı Uyruklu Sözleşmeli Sanatçı Öğretim Elemanı olarak çalıştırılmasının uygun olacağına, gereği için Rektörlük Makamına sunulmasına oybirliği ile karar verildi. </w:t>
      </w:r>
    </w:p>
    <w:p w:rsidR="004B2C39" w:rsidRDefault="004B2C39" w:rsidP="003B5AD5">
      <w:pPr>
        <w:rPr>
          <w:sz w:val="24"/>
          <w:szCs w:val="24"/>
        </w:rPr>
      </w:pPr>
    </w:p>
    <w:p w:rsidR="00420E23" w:rsidRPr="001D0EEA" w:rsidRDefault="00420E23" w:rsidP="00420E23">
      <w:pPr>
        <w:ind w:firstLine="708"/>
        <w:rPr>
          <w:sz w:val="24"/>
          <w:szCs w:val="24"/>
        </w:rPr>
      </w:pPr>
      <w:r w:rsidRPr="00F16EA8">
        <w:rPr>
          <w:b/>
          <w:color w:val="000000" w:themeColor="text1"/>
          <w:sz w:val="24"/>
          <w:szCs w:val="24"/>
        </w:rPr>
        <w:t xml:space="preserve">Karar </w:t>
      </w:r>
      <w:r>
        <w:rPr>
          <w:b/>
          <w:color w:val="000000" w:themeColor="text1"/>
          <w:sz w:val="24"/>
          <w:szCs w:val="24"/>
        </w:rPr>
        <w:t>5</w:t>
      </w:r>
      <w:r w:rsidRPr="00F16EA8">
        <w:rPr>
          <w:b/>
          <w:color w:val="000000" w:themeColor="text1"/>
          <w:sz w:val="24"/>
          <w:szCs w:val="24"/>
        </w:rPr>
        <w:t xml:space="preserve">- </w:t>
      </w:r>
      <w:r w:rsidRPr="001D0EEA">
        <w:rPr>
          <w:sz w:val="24"/>
          <w:szCs w:val="24"/>
        </w:rPr>
        <w:t xml:space="preserve">Devlet Konservatuarı’nda sözleşmeli olarak görev yapmakta olan yabancı uyruklu sanatçı öğretim elemanlarının 2019 yılında da çalıştırılmaları ile kendilerine verilecek olan aylık brüt sözleşme ücretinin belirlenmesi konusu ele alındı. </w:t>
      </w:r>
    </w:p>
    <w:p w:rsidR="00420E23" w:rsidRPr="001D0EEA" w:rsidRDefault="00420E23" w:rsidP="00420E23">
      <w:pPr>
        <w:ind w:firstLine="0"/>
        <w:rPr>
          <w:sz w:val="24"/>
          <w:szCs w:val="24"/>
        </w:rPr>
      </w:pPr>
    </w:p>
    <w:p w:rsidR="00420E23" w:rsidRDefault="00420E23" w:rsidP="00420E23">
      <w:pPr>
        <w:ind w:firstLine="708"/>
        <w:rPr>
          <w:sz w:val="24"/>
          <w:szCs w:val="24"/>
        </w:rPr>
      </w:pPr>
      <w:r w:rsidRPr="001D0EEA">
        <w:rPr>
          <w:sz w:val="24"/>
          <w:szCs w:val="24"/>
        </w:rPr>
        <w:t>Görüşmeler sonunda; Prof. Jean Camılle P. BAİLY, Öğr.Gör. Bakhtiyar MATNIYAZOV, Öğr.Gör. Vladımır LUNGU, Prof. Ildıko Zsuzsanna MOOG ve Öğr.Gör. Vıorıca CHIABUR’un 01 Ocak – 31 Aralık 2019 tarihleri arasında ve 7148 sayılı Bakanlar Kurulu Kararı Çerçevesinde sözleşmeli olarak çalıştırılmalarına ve söz konusu Yabancı Uyruklu Sanatçı Öğretim Elemanlarının 2019 Mali Yıl brüt ücret tutarlarında artış yapılmasına karar verilmiştir.</w:t>
      </w:r>
    </w:p>
    <w:p w:rsidR="00420E23" w:rsidRPr="001D0EEA" w:rsidRDefault="00420E23" w:rsidP="00420E23">
      <w:pPr>
        <w:ind w:firstLine="708"/>
        <w:rPr>
          <w:sz w:val="24"/>
          <w:szCs w:val="24"/>
        </w:rPr>
      </w:pPr>
      <w:r w:rsidRPr="001D0EEA">
        <w:rPr>
          <w:sz w:val="24"/>
          <w:szCs w:val="24"/>
        </w:rPr>
        <w:t xml:space="preserve">   </w:t>
      </w:r>
    </w:p>
    <w:p w:rsidR="00420E23" w:rsidRPr="001D0EEA" w:rsidRDefault="00420E23" w:rsidP="00420E23">
      <w:pPr>
        <w:ind w:firstLine="708"/>
        <w:rPr>
          <w:sz w:val="24"/>
          <w:szCs w:val="24"/>
        </w:rPr>
      </w:pPr>
      <w:r w:rsidRPr="001D0EEA">
        <w:rPr>
          <w:sz w:val="24"/>
          <w:szCs w:val="24"/>
        </w:rPr>
        <w:t>İlgililerin brüt ücret tutarları  “2019 Sözleşmesine Esas Olacak Brüt Ücret Teklifi” formlarında belirtilmiş olup gereği için Rektörlük Makamına sunulmasına oybirliği ile karar verilmiştir.</w:t>
      </w:r>
    </w:p>
    <w:p w:rsidR="00420E23" w:rsidRDefault="00420E23" w:rsidP="003B5AD5">
      <w:pPr>
        <w:rPr>
          <w:sz w:val="24"/>
          <w:szCs w:val="24"/>
        </w:rPr>
      </w:pPr>
    </w:p>
    <w:p w:rsidR="00E479B7" w:rsidRDefault="00E479B7" w:rsidP="00E479B7">
      <w:pPr>
        <w:ind w:firstLine="708"/>
        <w:rPr>
          <w:rFonts w:eastAsia="Calibri"/>
          <w:color w:val="000000" w:themeColor="text1"/>
          <w:sz w:val="24"/>
          <w:szCs w:val="24"/>
          <w:lang w:eastAsia="en-US"/>
        </w:rPr>
      </w:pPr>
      <w:r w:rsidRPr="007D0CFB">
        <w:rPr>
          <w:b/>
          <w:color w:val="000000" w:themeColor="text1"/>
          <w:sz w:val="24"/>
          <w:szCs w:val="24"/>
        </w:rPr>
        <w:t xml:space="preserve">Karar 6- </w:t>
      </w:r>
      <w:r w:rsidRPr="007D0CFB">
        <w:rPr>
          <w:rFonts w:eastAsia="Calibri"/>
          <w:color w:val="000000" w:themeColor="text1"/>
          <w:sz w:val="24"/>
          <w:szCs w:val="24"/>
          <w:lang w:eastAsia="en-US"/>
        </w:rPr>
        <w:t>Konservatuvarımız 2018-2019 Eğitim Öğretim Yılı Güz döneminde Müzik Bölümü Piyano Anasanat Dalı’nda saat ücretli Öğretim Görevlisi olarak görev almak isteyen Şirin PANCAROĞLU’nun dilekçesi hakkında görüşüldü.</w:t>
      </w:r>
    </w:p>
    <w:p w:rsidR="00E479B7" w:rsidRPr="007D0CFB" w:rsidRDefault="00E479B7" w:rsidP="00E479B7">
      <w:pPr>
        <w:ind w:firstLine="708"/>
        <w:rPr>
          <w:rFonts w:eastAsia="Calibri"/>
          <w:color w:val="000000" w:themeColor="text1"/>
          <w:sz w:val="24"/>
          <w:szCs w:val="24"/>
          <w:lang w:eastAsia="en-US"/>
        </w:rPr>
      </w:pPr>
    </w:p>
    <w:p w:rsidR="00E479B7" w:rsidRPr="007D0CFB" w:rsidRDefault="00E479B7" w:rsidP="00E479B7">
      <w:pPr>
        <w:spacing w:after="200"/>
        <w:ind w:firstLine="708"/>
        <w:rPr>
          <w:rFonts w:eastAsia="Calibri"/>
          <w:color w:val="000000" w:themeColor="text1"/>
          <w:sz w:val="24"/>
          <w:szCs w:val="24"/>
          <w:lang w:eastAsia="en-US"/>
        </w:rPr>
      </w:pPr>
      <w:r w:rsidRPr="007D0CFB">
        <w:rPr>
          <w:rFonts w:eastAsia="Calibri"/>
          <w:color w:val="000000" w:themeColor="text1"/>
          <w:sz w:val="24"/>
          <w:szCs w:val="24"/>
          <w:lang w:eastAsia="en-US"/>
        </w:rPr>
        <w:t>Görüşmeler sonunda; Şirin PANCAROĞLU’nun Müzik Bölümü Piyano Anasanat Dalı’nda 2547 sayılı Kanunun 31. Maddesine göre saat ücretli Öğretim Görevlisi olarak görev alma talebinin uygun görülmesine oybirliği ile karar verildi.</w:t>
      </w:r>
    </w:p>
    <w:p w:rsidR="00E479B7" w:rsidRDefault="00E479B7" w:rsidP="00E479B7">
      <w:pPr>
        <w:ind w:firstLine="708"/>
        <w:rPr>
          <w:color w:val="000000" w:themeColor="text1"/>
          <w:sz w:val="24"/>
          <w:szCs w:val="24"/>
        </w:rPr>
      </w:pPr>
      <w:r w:rsidRPr="00EA65C6">
        <w:rPr>
          <w:b/>
          <w:color w:val="000000" w:themeColor="text1"/>
          <w:sz w:val="24"/>
          <w:szCs w:val="24"/>
        </w:rPr>
        <w:t xml:space="preserve">Karar 7- </w:t>
      </w:r>
      <w:r w:rsidRPr="00EA65C6">
        <w:rPr>
          <w:color w:val="000000" w:themeColor="text1"/>
          <w:sz w:val="24"/>
          <w:szCs w:val="24"/>
        </w:rPr>
        <w:t>Konservatuvarımız 2018-2019 Eğitim Öğretim Yılı Güz döneminde Müzik Bölümü Üfleme ve Vurmalı Çalgılar Anasanat Dalı’nda saat ücretli Öğretim Görevlisi olarak görev almak isteyen Ata Semih ATIŞERİ’nin dilekçesi hakkında görüşüldü.</w:t>
      </w:r>
    </w:p>
    <w:p w:rsidR="00E479B7" w:rsidRPr="00EA65C6" w:rsidRDefault="00E479B7" w:rsidP="00E479B7">
      <w:pPr>
        <w:ind w:firstLine="708"/>
        <w:rPr>
          <w:color w:val="000000" w:themeColor="text1"/>
          <w:sz w:val="24"/>
          <w:szCs w:val="24"/>
        </w:rPr>
      </w:pPr>
    </w:p>
    <w:p w:rsidR="00E479B7" w:rsidRPr="00EA65C6" w:rsidRDefault="00E479B7" w:rsidP="00E479B7">
      <w:pPr>
        <w:ind w:firstLine="708"/>
        <w:rPr>
          <w:color w:val="000000" w:themeColor="text1"/>
          <w:sz w:val="24"/>
          <w:szCs w:val="24"/>
        </w:rPr>
      </w:pPr>
      <w:r w:rsidRPr="00EA65C6">
        <w:rPr>
          <w:color w:val="000000" w:themeColor="text1"/>
          <w:sz w:val="24"/>
          <w:szCs w:val="24"/>
        </w:rPr>
        <w:t>Görüşmeler sonunda; Ata Semih ATIŞERİ’nin Müzik Bölümü Üfleme ve Vurmalı Çalgılar Anasanat Dalı’nda 2547 sayılı Kanunun 31. Maddesine göre saat ücretli Öğretim Görevlisi olarak görev alma talebinin uygun görülmesine oybirliği ile karar verildi.</w:t>
      </w:r>
    </w:p>
    <w:p w:rsidR="00E479B7" w:rsidRDefault="00E479B7" w:rsidP="003B5AD5">
      <w:pPr>
        <w:rPr>
          <w:sz w:val="24"/>
          <w:szCs w:val="24"/>
        </w:rPr>
      </w:pPr>
    </w:p>
    <w:p w:rsidR="00E479B7" w:rsidRDefault="00E479B7" w:rsidP="00E479B7">
      <w:pPr>
        <w:ind w:firstLine="708"/>
        <w:rPr>
          <w:color w:val="000000" w:themeColor="text1"/>
          <w:sz w:val="24"/>
          <w:szCs w:val="24"/>
        </w:rPr>
      </w:pPr>
      <w:r w:rsidRPr="00E85A68">
        <w:rPr>
          <w:b/>
          <w:color w:val="000000" w:themeColor="text1"/>
          <w:sz w:val="24"/>
          <w:szCs w:val="24"/>
        </w:rPr>
        <w:t xml:space="preserve">Karar 8- </w:t>
      </w:r>
      <w:r w:rsidRPr="00E85A68">
        <w:rPr>
          <w:color w:val="000000" w:themeColor="text1"/>
          <w:sz w:val="24"/>
          <w:szCs w:val="24"/>
        </w:rPr>
        <w:t>Devlet Konservatuvarı Sahne Sanatları Bale Ana sanat Dalı’nda 2018-2019 Eğitim Öğretim Yılında saat ücretli Öğretim Görevlisi olarak görev almak isteyen Aynur KANBER’in dilekçesi hakkında görüşüldü.</w:t>
      </w:r>
    </w:p>
    <w:p w:rsidR="00E479B7" w:rsidRDefault="00E479B7" w:rsidP="00E479B7">
      <w:pPr>
        <w:ind w:firstLine="0"/>
        <w:rPr>
          <w:color w:val="000000" w:themeColor="text1"/>
          <w:sz w:val="24"/>
          <w:szCs w:val="24"/>
        </w:rPr>
      </w:pPr>
    </w:p>
    <w:p w:rsidR="00E479B7" w:rsidRPr="00E85A68" w:rsidRDefault="00E479B7" w:rsidP="00E479B7">
      <w:pPr>
        <w:ind w:firstLine="708"/>
        <w:rPr>
          <w:color w:val="000000" w:themeColor="text1"/>
          <w:sz w:val="24"/>
          <w:szCs w:val="24"/>
        </w:rPr>
      </w:pPr>
      <w:r w:rsidRPr="00E85A68">
        <w:rPr>
          <w:color w:val="000000" w:themeColor="text1"/>
          <w:sz w:val="24"/>
          <w:szCs w:val="24"/>
        </w:rPr>
        <w:t>Görüşmeler sonunda; Aynur KANBER’in Sahne Sanatları Bale Ana sanat Dalı’nda 2547 sayılı Kanunun 31. Maddesine göre saat ücretli Öğretim Görevlisi olarak görev alma talebinin uygun görülmesine oybirliği ile karar verildi.</w:t>
      </w:r>
    </w:p>
    <w:p w:rsidR="00E479B7" w:rsidRDefault="00E479B7" w:rsidP="003B5AD5">
      <w:pPr>
        <w:rPr>
          <w:sz w:val="24"/>
          <w:szCs w:val="24"/>
        </w:rPr>
      </w:pPr>
    </w:p>
    <w:p w:rsidR="00FB2FC6" w:rsidRDefault="00FB2FC6" w:rsidP="00FB2FC6">
      <w:pPr>
        <w:ind w:firstLine="0"/>
        <w:jc w:val="center"/>
        <w:rPr>
          <w:b/>
          <w:sz w:val="24"/>
          <w:szCs w:val="24"/>
        </w:rPr>
      </w:pPr>
      <w:r>
        <w:rPr>
          <w:b/>
          <w:sz w:val="24"/>
          <w:szCs w:val="24"/>
        </w:rPr>
        <w:lastRenderedPageBreak/>
        <w:t>T.C.</w:t>
      </w:r>
    </w:p>
    <w:p w:rsidR="00FB2FC6" w:rsidRDefault="00FB2FC6" w:rsidP="00FB2FC6">
      <w:pPr>
        <w:pStyle w:val="Balk6"/>
        <w:ind w:firstLine="0"/>
        <w:rPr>
          <w:szCs w:val="24"/>
        </w:rPr>
      </w:pPr>
      <w:r>
        <w:rPr>
          <w:szCs w:val="24"/>
        </w:rPr>
        <w:t>DOKUZ EYLÜL ÜNİVERSİTESİ</w:t>
      </w:r>
    </w:p>
    <w:p w:rsidR="00FB2FC6" w:rsidRDefault="00FB2FC6" w:rsidP="00FB2FC6">
      <w:pPr>
        <w:pStyle w:val="Balk6"/>
        <w:ind w:left="-142" w:firstLine="142"/>
        <w:rPr>
          <w:szCs w:val="24"/>
        </w:rPr>
      </w:pPr>
      <w:r>
        <w:rPr>
          <w:szCs w:val="24"/>
        </w:rPr>
        <w:t>DEVLET KONSERVATUVARI</w:t>
      </w:r>
    </w:p>
    <w:p w:rsidR="00FB2FC6" w:rsidRDefault="00FB2FC6" w:rsidP="00FB2FC6">
      <w:pPr>
        <w:pStyle w:val="Balk8"/>
        <w:ind w:firstLine="0"/>
        <w:jc w:val="center"/>
        <w:rPr>
          <w:b/>
          <w:u w:val="single"/>
        </w:rPr>
      </w:pPr>
      <w:r>
        <w:rPr>
          <w:b/>
          <w:u w:val="single"/>
        </w:rPr>
        <w:t>Yönetim Kurulu Kararı</w:t>
      </w:r>
    </w:p>
    <w:p w:rsidR="00FB2FC6" w:rsidRDefault="00FB2FC6" w:rsidP="00FB2FC6">
      <w:pPr>
        <w:tabs>
          <w:tab w:val="left" w:pos="567"/>
        </w:tabs>
        <w:ind w:left="709" w:firstLine="720"/>
        <w:jc w:val="center"/>
        <w:rPr>
          <w:sz w:val="24"/>
          <w:szCs w:val="24"/>
          <w:u w:val="single"/>
        </w:rPr>
      </w:pPr>
    </w:p>
    <w:p w:rsidR="00FB2FC6" w:rsidRDefault="00FB2FC6" w:rsidP="00FB2FC6">
      <w:pPr>
        <w:tabs>
          <w:tab w:val="left" w:pos="567"/>
          <w:tab w:val="left" w:pos="6096"/>
        </w:tabs>
        <w:ind w:left="567" w:hanging="567"/>
        <w:rPr>
          <w:b/>
          <w:sz w:val="24"/>
          <w:szCs w:val="24"/>
        </w:rPr>
      </w:pPr>
      <w:r>
        <w:rPr>
          <w:b/>
          <w:sz w:val="24"/>
          <w:szCs w:val="24"/>
        </w:rPr>
        <w:t xml:space="preserve">Toplantı Tarihi: 16.08.2018                    </w:t>
      </w:r>
      <w:r>
        <w:rPr>
          <w:b/>
          <w:sz w:val="24"/>
          <w:szCs w:val="24"/>
        </w:rPr>
        <w:tab/>
      </w:r>
      <w:r>
        <w:rPr>
          <w:b/>
          <w:sz w:val="24"/>
          <w:szCs w:val="24"/>
        </w:rPr>
        <w:tab/>
      </w:r>
      <w:r>
        <w:rPr>
          <w:b/>
          <w:sz w:val="24"/>
          <w:szCs w:val="24"/>
        </w:rPr>
        <w:tab/>
        <w:t xml:space="preserve">          Toplantı Sayısı: 18 </w:t>
      </w:r>
    </w:p>
    <w:p w:rsidR="00FB2FC6" w:rsidRDefault="00FB2FC6" w:rsidP="003B5AD5">
      <w:pPr>
        <w:rPr>
          <w:sz w:val="24"/>
          <w:szCs w:val="24"/>
        </w:rPr>
      </w:pPr>
    </w:p>
    <w:p w:rsidR="00B142EC" w:rsidRDefault="00E479B7" w:rsidP="00E479B7">
      <w:pPr>
        <w:ind w:firstLine="708"/>
        <w:rPr>
          <w:color w:val="000000" w:themeColor="text1"/>
          <w:sz w:val="24"/>
          <w:szCs w:val="24"/>
        </w:rPr>
      </w:pPr>
      <w:r w:rsidRPr="00241341">
        <w:rPr>
          <w:b/>
          <w:color w:val="000000" w:themeColor="text1"/>
          <w:sz w:val="24"/>
          <w:szCs w:val="24"/>
        </w:rPr>
        <w:t xml:space="preserve">Karar 9- </w:t>
      </w:r>
      <w:r w:rsidRPr="00241341">
        <w:rPr>
          <w:color w:val="000000" w:themeColor="text1"/>
          <w:sz w:val="24"/>
          <w:szCs w:val="24"/>
        </w:rPr>
        <w:t>Devlet Konservatuvarı Sahne Sanatları Bale Ana sanat Dalı’nda 2018-2019 Eğitim Öğretim Yılı Güz Yarıyılında saat ücretli Öğretim Görevlisi olarak görev almak isteyen Yarın Mançe KOÇAK’ın dilekçesi hakkında görüşüldü.</w:t>
      </w:r>
    </w:p>
    <w:p w:rsidR="00B142EC" w:rsidRDefault="00B142EC" w:rsidP="00E479B7">
      <w:pPr>
        <w:ind w:firstLine="708"/>
        <w:rPr>
          <w:color w:val="000000" w:themeColor="text1"/>
          <w:sz w:val="24"/>
          <w:szCs w:val="24"/>
        </w:rPr>
      </w:pPr>
    </w:p>
    <w:p w:rsidR="00E479B7" w:rsidRPr="00241341" w:rsidRDefault="00E479B7" w:rsidP="00E479B7">
      <w:pPr>
        <w:ind w:firstLine="708"/>
        <w:rPr>
          <w:color w:val="000000" w:themeColor="text1"/>
          <w:sz w:val="24"/>
          <w:szCs w:val="24"/>
        </w:rPr>
      </w:pPr>
      <w:r w:rsidRPr="00241341">
        <w:rPr>
          <w:color w:val="000000" w:themeColor="text1"/>
          <w:sz w:val="24"/>
          <w:szCs w:val="24"/>
        </w:rPr>
        <w:t>Görüşmeler sonunda Yarın Mançe KOÇAK’ın Sahne Sanatları Bale Ana sanat Dalı’nda 2547 sayılı Kanunun 31. Maddesine göre saat ücretli Öğretim Görevlisi olarak görev alma talebinin uygun görülmesine oybirliği ile karar verildi.</w:t>
      </w:r>
    </w:p>
    <w:p w:rsidR="00E479B7" w:rsidRDefault="00E479B7" w:rsidP="003B5AD5">
      <w:pPr>
        <w:rPr>
          <w:sz w:val="24"/>
          <w:szCs w:val="24"/>
        </w:rPr>
      </w:pPr>
    </w:p>
    <w:p w:rsidR="009D096E" w:rsidRDefault="009D096E" w:rsidP="009D096E">
      <w:pPr>
        <w:ind w:firstLine="708"/>
        <w:rPr>
          <w:color w:val="000000" w:themeColor="text1"/>
          <w:sz w:val="24"/>
          <w:szCs w:val="24"/>
        </w:rPr>
      </w:pPr>
      <w:r w:rsidRPr="005D7A0F">
        <w:rPr>
          <w:b/>
          <w:color w:val="000000" w:themeColor="text1"/>
          <w:sz w:val="24"/>
          <w:szCs w:val="24"/>
        </w:rPr>
        <w:t xml:space="preserve">Karar 10- </w:t>
      </w:r>
      <w:r w:rsidRPr="005D7A0F">
        <w:rPr>
          <w:color w:val="000000" w:themeColor="text1"/>
          <w:sz w:val="24"/>
          <w:szCs w:val="24"/>
        </w:rPr>
        <w:t>Konservatuvarımız 2018-2019 Eğitim Öğretim Yılı Güz döneminde Müzik Bölümü Üfleme ve Vurmalı Çalgılar Anasanat Dalı’nda saat ücretli Öğretim Görevlisi olarak görev almak isteyen Arın Nehir ÖNCAN’ın dilekçesi hakkında görüşüldü.</w:t>
      </w:r>
    </w:p>
    <w:p w:rsidR="009D096E" w:rsidRPr="005D7A0F" w:rsidRDefault="009D096E" w:rsidP="009D096E">
      <w:pPr>
        <w:rPr>
          <w:color w:val="000000" w:themeColor="text1"/>
          <w:sz w:val="24"/>
          <w:szCs w:val="24"/>
        </w:rPr>
      </w:pPr>
    </w:p>
    <w:p w:rsidR="009D096E" w:rsidRPr="005D7A0F" w:rsidRDefault="009D096E" w:rsidP="009D096E">
      <w:pPr>
        <w:ind w:firstLine="708"/>
        <w:rPr>
          <w:color w:val="000000" w:themeColor="text1"/>
          <w:sz w:val="24"/>
          <w:szCs w:val="24"/>
        </w:rPr>
      </w:pPr>
      <w:r w:rsidRPr="005D7A0F">
        <w:rPr>
          <w:color w:val="000000" w:themeColor="text1"/>
          <w:sz w:val="24"/>
          <w:szCs w:val="24"/>
        </w:rPr>
        <w:t>Görüşmeler sonunda; Arın Nehir ÖNCAN’ın Müzik Bölümü Üfleme ve Vurmalı Çalgılar Anasanat Dalı’nda 2547 sayılı Kanunun 31. Maddesine göre saat ücretli Öğretim Görevlisi olarak görev alma talebinin uygun görülmemesine oybirliği ile karar verildi.</w:t>
      </w:r>
    </w:p>
    <w:p w:rsidR="00E479B7" w:rsidRDefault="00E479B7" w:rsidP="003B5AD5">
      <w:pPr>
        <w:rPr>
          <w:sz w:val="24"/>
          <w:szCs w:val="24"/>
        </w:rPr>
      </w:pPr>
    </w:p>
    <w:p w:rsidR="009D096E" w:rsidRDefault="009D096E" w:rsidP="009D096E">
      <w:pPr>
        <w:ind w:firstLine="708"/>
        <w:rPr>
          <w:color w:val="000000" w:themeColor="text1"/>
          <w:sz w:val="24"/>
          <w:szCs w:val="24"/>
        </w:rPr>
      </w:pPr>
      <w:r w:rsidRPr="00C44241">
        <w:rPr>
          <w:b/>
          <w:color w:val="000000" w:themeColor="text1"/>
          <w:sz w:val="24"/>
          <w:szCs w:val="24"/>
        </w:rPr>
        <w:t xml:space="preserve">Karar 11- </w:t>
      </w:r>
      <w:r w:rsidRPr="00C44241">
        <w:rPr>
          <w:color w:val="000000" w:themeColor="text1"/>
          <w:sz w:val="24"/>
          <w:szCs w:val="24"/>
        </w:rPr>
        <w:t>Konservatuvarımız 2018-2019 Eğitim Öğretim Yılı Güz döneminde Müzik Bölümü Üfleme ve Vurmalı Çalgılar Anasanat Dalı’nda saat ücretli Öğretim Görevlisi olarak görev almak isteyen Hasan Borahan ATÇI’nın dilekçesi hakkında görüşüldü.</w:t>
      </w:r>
    </w:p>
    <w:p w:rsidR="009D096E" w:rsidRDefault="009D096E" w:rsidP="009D096E">
      <w:pPr>
        <w:ind w:firstLine="0"/>
        <w:rPr>
          <w:color w:val="000000" w:themeColor="text1"/>
          <w:sz w:val="24"/>
          <w:szCs w:val="24"/>
        </w:rPr>
      </w:pPr>
    </w:p>
    <w:p w:rsidR="009D096E" w:rsidRPr="00C44241" w:rsidRDefault="009D096E" w:rsidP="009D096E">
      <w:pPr>
        <w:ind w:firstLine="708"/>
        <w:rPr>
          <w:color w:val="000000" w:themeColor="text1"/>
          <w:sz w:val="24"/>
          <w:szCs w:val="24"/>
        </w:rPr>
      </w:pPr>
      <w:r w:rsidRPr="00C44241">
        <w:rPr>
          <w:color w:val="000000" w:themeColor="text1"/>
          <w:sz w:val="24"/>
          <w:szCs w:val="24"/>
        </w:rPr>
        <w:t>Görüşmeler sonunda; isteyen Hasan Borahan ATÇI’nın Müzik Bölümü Üfleme ve Vurmalı Çalgılar Anasanat Dalı’nda 2547 sayılı Kanunun 31. Maddesine göre saat ücretli Öğretim Görevlisi olarak görev alma talebinin uygun görülmemesine oybirliği ile karar verildi.</w:t>
      </w:r>
    </w:p>
    <w:p w:rsidR="009D096E" w:rsidRDefault="009D096E" w:rsidP="003B5AD5">
      <w:pPr>
        <w:rPr>
          <w:sz w:val="24"/>
          <w:szCs w:val="24"/>
        </w:rPr>
      </w:pPr>
    </w:p>
    <w:p w:rsidR="009D096E" w:rsidRPr="004B4D28" w:rsidRDefault="009D096E" w:rsidP="009D096E">
      <w:pPr>
        <w:ind w:firstLine="708"/>
        <w:rPr>
          <w:color w:val="000000" w:themeColor="text1"/>
          <w:sz w:val="24"/>
          <w:szCs w:val="24"/>
        </w:rPr>
      </w:pPr>
      <w:r w:rsidRPr="004B4D28">
        <w:rPr>
          <w:b/>
          <w:color w:val="000000" w:themeColor="text1"/>
          <w:sz w:val="24"/>
          <w:szCs w:val="24"/>
        </w:rPr>
        <w:t xml:space="preserve">Karar 12- </w:t>
      </w:r>
      <w:r w:rsidRPr="004B4D28">
        <w:rPr>
          <w:color w:val="000000" w:themeColor="text1"/>
          <w:sz w:val="24"/>
          <w:szCs w:val="24"/>
        </w:rPr>
        <w:t>Konservatuvarımız 2018-2019 Eğitim Öğretim Yılı Güz döneminde Müzik Bölümü Piyano Anasanat Dalı’nda saat ücretli Öğretim Görevlisi olarak görev almak isteyen Yiğit Selim KÜÇÜKKARAGÖZ’ün dilekçesi hakkında görüşüldü.</w:t>
      </w:r>
    </w:p>
    <w:p w:rsidR="009D096E" w:rsidRDefault="009D096E" w:rsidP="009D096E">
      <w:pPr>
        <w:ind w:firstLine="708"/>
        <w:rPr>
          <w:color w:val="000000" w:themeColor="text1"/>
          <w:sz w:val="24"/>
          <w:szCs w:val="24"/>
        </w:rPr>
      </w:pPr>
    </w:p>
    <w:p w:rsidR="009D096E" w:rsidRPr="004B4D28" w:rsidRDefault="009D096E" w:rsidP="009D096E">
      <w:pPr>
        <w:ind w:firstLine="708"/>
        <w:rPr>
          <w:color w:val="000000" w:themeColor="text1"/>
          <w:sz w:val="24"/>
          <w:szCs w:val="24"/>
        </w:rPr>
      </w:pPr>
      <w:r w:rsidRPr="004B4D28">
        <w:rPr>
          <w:color w:val="000000" w:themeColor="text1"/>
          <w:sz w:val="24"/>
          <w:szCs w:val="24"/>
        </w:rPr>
        <w:t xml:space="preserve">Görüşmeler sonunda; Yiğit Selim </w:t>
      </w:r>
      <w:r>
        <w:rPr>
          <w:color w:val="000000" w:themeColor="text1"/>
          <w:sz w:val="24"/>
          <w:szCs w:val="24"/>
        </w:rPr>
        <w:t xml:space="preserve">KÜÇÜKKARAGÖZ’ün </w:t>
      </w:r>
      <w:r w:rsidRPr="004B4D28">
        <w:rPr>
          <w:color w:val="000000" w:themeColor="text1"/>
          <w:sz w:val="24"/>
          <w:szCs w:val="24"/>
        </w:rPr>
        <w:t>Müzik Bölümü Piyano Anasanat Dalı’nda 2547 sayılı Kanunun 31. Maddesine göre saat ücretli Öğretim Görevlisi olarak görev alma talebinin uygun görülmemesine oybirliği ile karar verildi.</w:t>
      </w:r>
    </w:p>
    <w:p w:rsidR="009D096E" w:rsidRPr="00F16EA8" w:rsidRDefault="009D096E" w:rsidP="003B5AD5">
      <w:pPr>
        <w:rPr>
          <w:sz w:val="24"/>
          <w:szCs w:val="24"/>
        </w:rPr>
      </w:pPr>
    </w:p>
    <w:p w:rsidR="00A778F1" w:rsidRPr="00FE1C13" w:rsidRDefault="00A778F1" w:rsidP="00A778F1">
      <w:pPr>
        <w:ind w:firstLine="708"/>
        <w:rPr>
          <w:bCs/>
          <w:color w:val="000000"/>
          <w:sz w:val="24"/>
          <w:szCs w:val="24"/>
        </w:rPr>
      </w:pPr>
      <w:r w:rsidRPr="00FE1C13">
        <w:rPr>
          <w:b/>
          <w:color w:val="000000" w:themeColor="text1"/>
          <w:sz w:val="24"/>
          <w:szCs w:val="24"/>
        </w:rPr>
        <w:t xml:space="preserve">Karar 13- </w:t>
      </w:r>
      <w:r w:rsidRPr="00FE1C13">
        <w:rPr>
          <w:color w:val="000000"/>
          <w:sz w:val="24"/>
          <w:szCs w:val="24"/>
        </w:rPr>
        <w:t xml:space="preserve">Letonya uyruklu Lauma SKRIDE-EZERA </w:t>
      </w:r>
      <w:r w:rsidRPr="00FE1C13">
        <w:rPr>
          <w:bCs/>
          <w:color w:val="000000"/>
          <w:sz w:val="24"/>
          <w:szCs w:val="24"/>
        </w:rPr>
        <w:t>görev almak istemine ilişkin dilekçesi ve özgeçmişi incelendi.</w:t>
      </w:r>
    </w:p>
    <w:p w:rsidR="00A778F1" w:rsidRPr="00FE1C13" w:rsidRDefault="00A778F1" w:rsidP="00A778F1">
      <w:pPr>
        <w:ind w:firstLine="708"/>
        <w:rPr>
          <w:bCs/>
          <w:color w:val="000000"/>
          <w:sz w:val="24"/>
          <w:szCs w:val="24"/>
        </w:rPr>
      </w:pPr>
      <w:r w:rsidRPr="00FE1C13">
        <w:rPr>
          <w:bCs/>
          <w:color w:val="000000"/>
          <w:sz w:val="24"/>
          <w:szCs w:val="24"/>
        </w:rPr>
        <w:t xml:space="preserve">Konservatuvarımızın piyano sanatçısına olan gereksinmemiz doğrultusunda, Müzik Bölümü Başkanlığı’nın olumlu görüşü ve istemi göz önünde bulundurularak yapılan değerlendirmelerden adı geçenin yaptığı sanatsal çalışmaları ve etkinlikleri nedeniyle dalında başarılı olduğu anlaşılmıştır. </w:t>
      </w:r>
    </w:p>
    <w:p w:rsidR="00A778F1" w:rsidRPr="00FE1C13" w:rsidRDefault="00A778F1" w:rsidP="00A778F1">
      <w:pPr>
        <w:ind w:firstLine="705"/>
        <w:rPr>
          <w:bCs/>
          <w:color w:val="000000"/>
          <w:sz w:val="24"/>
          <w:szCs w:val="24"/>
        </w:rPr>
      </w:pPr>
      <w:r w:rsidRPr="00FE1C13">
        <w:rPr>
          <w:bCs/>
          <w:color w:val="000000"/>
          <w:sz w:val="24"/>
          <w:szCs w:val="24"/>
        </w:rPr>
        <w:t>Görüşmeler sonunda,</w:t>
      </w:r>
    </w:p>
    <w:p w:rsidR="00A778F1" w:rsidRPr="00605190" w:rsidRDefault="00A778F1" w:rsidP="00605190">
      <w:pPr>
        <w:pStyle w:val="ListeParagraf"/>
        <w:numPr>
          <w:ilvl w:val="0"/>
          <w:numId w:val="23"/>
        </w:numPr>
        <w:rPr>
          <w:bCs/>
          <w:color w:val="000000"/>
          <w:sz w:val="24"/>
          <w:szCs w:val="24"/>
        </w:rPr>
      </w:pPr>
      <w:r w:rsidRPr="00605190">
        <w:rPr>
          <w:bCs/>
          <w:color w:val="000000"/>
          <w:sz w:val="24"/>
          <w:szCs w:val="24"/>
        </w:rPr>
        <w:t>2547 sayılı Kanunun 34. maddesi</w:t>
      </w:r>
    </w:p>
    <w:p w:rsidR="00DA59AD" w:rsidRDefault="00A778F1" w:rsidP="00605190">
      <w:pPr>
        <w:numPr>
          <w:ilvl w:val="0"/>
          <w:numId w:val="23"/>
        </w:numPr>
        <w:rPr>
          <w:color w:val="000000"/>
          <w:sz w:val="24"/>
          <w:szCs w:val="24"/>
        </w:rPr>
      </w:pPr>
      <w:r w:rsidRPr="00FE1C13">
        <w:rPr>
          <w:bCs/>
          <w:color w:val="000000"/>
          <w:sz w:val="24"/>
          <w:szCs w:val="24"/>
        </w:rPr>
        <w:t>83/7148 sayılı BKK,</w:t>
      </w:r>
    </w:p>
    <w:p w:rsidR="00DA59AD" w:rsidRPr="00DA59AD" w:rsidRDefault="00A778F1" w:rsidP="00DA59AD">
      <w:pPr>
        <w:ind w:firstLine="0"/>
        <w:rPr>
          <w:color w:val="000000"/>
          <w:sz w:val="24"/>
          <w:szCs w:val="24"/>
        </w:rPr>
      </w:pPr>
      <w:r w:rsidRPr="00DA59AD">
        <w:rPr>
          <w:bCs/>
          <w:color w:val="000000"/>
          <w:sz w:val="24"/>
          <w:szCs w:val="24"/>
        </w:rPr>
        <w:t xml:space="preserve">uyarınca </w:t>
      </w:r>
      <w:r w:rsidRPr="00DA59AD">
        <w:rPr>
          <w:color w:val="000000"/>
          <w:sz w:val="24"/>
          <w:szCs w:val="24"/>
        </w:rPr>
        <w:t>Letonya uyruklu Lauma SKRIDE-EZERA’nın Piyano</w:t>
      </w:r>
      <w:r w:rsidRPr="00DA59AD">
        <w:rPr>
          <w:bCs/>
          <w:color w:val="000000"/>
          <w:sz w:val="24"/>
          <w:szCs w:val="24"/>
        </w:rPr>
        <w:t xml:space="preserve"> </w:t>
      </w:r>
      <w:r w:rsidR="0011658C" w:rsidRPr="00DA59AD">
        <w:rPr>
          <w:bCs/>
          <w:color w:val="000000"/>
          <w:sz w:val="24"/>
          <w:szCs w:val="24"/>
        </w:rPr>
        <w:t xml:space="preserve">Anasanat Dalı’na ait </w:t>
      </w:r>
      <w:r w:rsidRPr="00DA59AD">
        <w:rPr>
          <w:bCs/>
          <w:color w:val="000000"/>
          <w:sz w:val="24"/>
          <w:szCs w:val="24"/>
        </w:rPr>
        <w:t>ders</w:t>
      </w:r>
      <w:r w:rsidR="0011658C" w:rsidRPr="00DA59AD">
        <w:rPr>
          <w:bCs/>
          <w:color w:val="000000"/>
          <w:sz w:val="24"/>
          <w:szCs w:val="24"/>
        </w:rPr>
        <w:t>ler</w:t>
      </w:r>
      <w:r w:rsidRPr="00DA59AD">
        <w:rPr>
          <w:bCs/>
          <w:color w:val="000000"/>
          <w:sz w:val="24"/>
          <w:szCs w:val="24"/>
        </w:rPr>
        <w:t xml:space="preserve">i vermek üzere eş değeri olan kadrolu Öğretim Görevlilerinin lojman tazminatı ve </w:t>
      </w:r>
    </w:p>
    <w:p w:rsidR="00DA59AD" w:rsidRDefault="00DA59AD" w:rsidP="00DA59AD">
      <w:pPr>
        <w:ind w:firstLine="0"/>
        <w:jc w:val="center"/>
        <w:rPr>
          <w:b/>
          <w:sz w:val="24"/>
          <w:szCs w:val="24"/>
        </w:rPr>
      </w:pPr>
      <w:r>
        <w:rPr>
          <w:b/>
          <w:sz w:val="24"/>
          <w:szCs w:val="24"/>
        </w:rPr>
        <w:lastRenderedPageBreak/>
        <w:t>T.C.</w:t>
      </w:r>
    </w:p>
    <w:p w:rsidR="00DA59AD" w:rsidRDefault="00DA59AD" w:rsidP="00DA59AD">
      <w:pPr>
        <w:pStyle w:val="Balk6"/>
        <w:ind w:firstLine="0"/>
        <w:rPr>
          <w:szCs w:val="24"/>
        </w:rPr>
      </w:pPr>
      <w:r>
        <w:rPr>
          <w:szCs w:val="24"/>
        </w:rPr>
        <w:t>DOKUZ EYLÜL ÜNİVERSİTESİ</w:t>
      </w:r>
    </w:p>
    <w:p w:rsidR="00DA59AD" w:rsidRDefault="00DA59AD" w:rsidP="00DA59AD">
      <w:pPr>
        <w:pStyle w:val="Balk6"/>
        <w:ind w:left="-142" w:firstLine="142"/>
        <w:rPr>
          <w:szCs w:val="24"/>
        </w:rPr>
      </w:pPr>
      <w:r>
        <w:rPr>
          <w:szCs w:val="24"/>
        </w:rPr>
        <w:t>DEVLET KONSERVATUVARI</w:t>
      </w:r>
    </w:p>
    <w:p w:rsidR="00DA59AD" w:rsidRDefault="00DA59AD" w:rsidP="00DA59AD">
      <w:pPr>
        <w:pStyle w:val="Balk8"/>
        <w:ind w:firstLine="0"/>
        <w:jc w:val="center"/>
        <w:rPr>
          <w:b/>
          <w:u w:val="single"/>
        </w:rPr>
      </w:pPr>
      <w:r>
        <w:rPr>
          <w:b/>
          <w:u w:val="single"/>
        </w:rPr>
        <w:t>Yönetim Kurulu Kararı</w:t>
      </w:r>
    </w:p>
    <w:p w:rsidR="00DA59AD" w:rsidRDefault="00DA59AD" w:rsidP="00DA59AD">
      <w:pPr>
        <w:tabs>
          <w:tab w:val="left" w:pos="567"/>
        </w:tabs>
        <w:ind w:left="709" w:firstLine="720"/>
        <w:jc w:val="center"/>
        <w:rPr>
          <w:sz w:val="24"/>
          <w:szCs w:val="24"/>
          <w:u w:val="single"/>
        </w:rPr>
      </w:pPr>
    </w:p>
    <w:p w:rsidR="00DA59AD" w:rsidRDefault="00DA59AD" w:rsidP="00DA59AD">
      <w:pPr>
        <w:tabs>
          <w:tab w:val="left" w:pos="567"/>
          <w:tab w:val="left" w:pos="6096"/>
        </w:tabs>
        <w:ind w:left="567" w:hanging="567"/>
        <w:rPr>
          <w:b/>
          <w:sz w:val="24"/>
          <w:szCs w:val="24"/>
        </w:rPr>
      </w:pPr>
      <w:r>
        <w:rPr>
          <w:b/>
          <w:sz w:val="24"/>
          <w:szCs w:val="24"/>
        </w:rPr>
        <w:t xml:space="preserve">Toplantı Tarihi: 16.08.2018                    </w:t>
      </w:r>
      <w:r>
        <w:rPr>
          <w:b/>
          <w:sz w:val="24"/>
          <w:szCs w:val="24"/>
        </w:rPr>
        <w:tab/>
      </w:r>
      <w:r>
        <w:rPr>
          <w:b/>
          <w:sz w:val="24"/>
          <w:szCs w:val="24"/>
        </w:rPr>
        <w:tab/>
      </w:r>
      <w:r>
        <w:rPr>
          <w:b/>
          <w:sz w:val="24"/>
          <w:szCs w:val="24"/>
        </w:rPr>
        <w:tab/>
        <w:t xml:space="preserve">          Toplantı Sayısı: 18 </w:t>
      </w:r>
    </w:p>
    <w:p w:rsidR="00DA59AD" w:rsidRDefault="00DA59AD" w:rsidP="00DA59AD">
      <w:pPr>
        <w:ind w:firstLine="0"/>
        <w:rPr>
          <w:bCs/>
          <w:color w:val="000000"/>
          <w:sz w:val="24"/>
          <w:szCs w:val="24"/>
        </w:rPr>
      </w:pPr>
    </w:p>
    <w:p w:rsidR="00A778F1" w:rsidRPr="00DA59AD" w:rsidRDefault="00A778F1" w:rsidP="00DA59AD">
      <w:pPr>
        <w:ind w:firstLine="0"/>
        <w:rPr>
          <w:color w:val="000000"/>
          <w:sz w:val="24"/>
          <w:szCs w:val="24"/>
        </w:rPr>
      </w:pPr>
      <w:r w:rsidRPr="00DA59AD">
        <w:rPr>
          <w:bCs/>
          <w:color w:val="000000"/>
          <w:sz w:val="24"/>
          <w:szCs w:val="24"/>
        </w:rPr>
        <w:t xml:space="preserve">ek ders ücreti dışındaki 2019 Mali Yılı aylığının kaç katı olacağı ve ilgilinin saptanan brüt ücreti “2019 Sözleşmesine </w:t>
      </w:r>
      <w:r w:rsidRPr="00DA59AD">
        <w:rPr>
          <w:bCs/>
          <w:color w:val="000000" w:themeColor="text1"/>
          <w:sz w:val="24"/>
          <w:szCs w:val="24"/>
        </w:rPr>
        <w:t xml:space="preserve">Esas Olacak Brüt Ücret Teklifi” </w:t>
      </w:r>
      <w:r w:rsidRPr="00DA59AD">
        <w:rPr>
          <w:bCs/>
          <w:color w:val="000000"/>
          <w:sz w:val="24"/>
          <w:szCs w:val="24"/>
        </w:rPr>
        <w:t xml:space="preserve">formunda belirtilmiş olup, 01/01/2019 tarihinde görevine başlayıp 31/12/2019 tarihine kadar Yabancı Uyruklu Sözleşmeli Sanatçı Öğretim Elemanı olarak çalıştırılmasının uygun olacağına, gereği için Rektörlük Makamına sunulmasına oybirliği ile karar verildi. </w:t>
      </w:r>
    </w:p>
    <w:p w:rsidR="003B5AD5" w:rsidRDefault="003B5AD5" w:rsidP="00C32807">
      <w:pPr>
        <w:ind w:left="194" w:firstLine="514"/>
        <w:rPr>
          <w:sz w:val="24"/>
          <w:szCs w:val="24"/>
        </w:rPr>
      </w:pPr>
    </w:p>
    <w:p w:rsidR="00EF5057" w:rsidRPr="00F95BCE" w:rsidRDefault="00EF5057" w:rsidP="00EF5057">
      <w:pPr>
        <w:ind w:firstLine="708"/>
        <w:rPr>
          <w:bCs/>
          <w:color w:val="000000"/>
          <w:sz w:val="24"/>
          <w:szCs w:val="24"/>
        </w:rPr>
      </w:pPr>
      <w:r w:rsidRPr="00F95BCE">
        <w:rPr>
          <w:b/>
          <w:color w:val="000000" w:themeColor="text1"/>
          <w:sz w:val="24"/>
          <w:szCs w:val="24"/>
        </w:rPr>
        <w:t xml:space="preserve">Karar 14- </w:t>
      </w:r>
      <w:r w:rsidRPr="00F95BCE">
        <w:rPr>
          <w:color w:val="000000"/>
          <w:sz w:val="24"/>
          <w:szCs w:val="24"/>
        </w:rPr>
        <w:t xml:space="preserve">İtalyan uyruklu </w:t>
      </w:r>
      <w:r w:rsidRPr="00F95BCE">
        <w:rPr>
          <w:bCs/>
          <w:color w:val="000000"/>
          <w:sz w:val="24"/>
          <w:szCs w:val="24"/>
        </w:rPr>
        <w:t>Francesco D’OVIDIO görev almak istemine ilişkin dilekçesi ve özgeçmişi incelendi.</w:t>
      </w:r>
    </w:p>
    <w:p w:rsidR="00EF5057" w:rsidRPr="00F95BCE" w:rsidRDefault="00EF5057" w:rsidP="00EF5057">
      <w:pPr>
        <w:ind w:firstLine="708"/>
        <w:rPr>
          <w:bCs/>
          <w:color w:val="000000"/>
          <w:sz w:val="24"/>
          <w:szCs w:val="24"/>
        </w:rPr>
      </w:pPr>
      <w:r w:rsidRPr="00F95BCE">
        <w:rPr>
          <w:bCs/>
          <w:color w:val="000000"/>
          <w:sz w:val="24"/>
          <w:szCs w:val="24"/>
        </w:rPr>
        <w:t xml:space="preserve">Konservatuvarımızın orkestra şefine olan gereksinmemiz doğrultusunda, Müzik Bölümü Başkanlığı’nın olumlu görüşü ve istemi göz önünde bulundurularak yapılan değerlendirmelerden adı geçenin yaptığı sanatsal çalışmaları ve etkinlikleri nedeniyle dalında başarılı olduğu anlaşılmıştır. </w:t>
      </w:r>
    </w:p>
    <w:p w:rsidR="00EF5057" w:rsidRPr="00F95BCE" w:rsidRDefault="00EF5057" w:rsidP="00EF5057">
      <w:pPr>
        <w:ind w:firstLine="705"/>
        <w:rPr>
          <w:bCs/>
          <w:color w:val="000000"/>
          <w:sz w:val="24"/>
          <w:szCs w:val="24"/>
        </w:rPr>
      </w:pPr>
      <w:r w:rsidRPr="00F95BCE">
        <w:rPr>
          <w:bCs/>
          <w:color w:val="000000"/>
          <w:sz w:val="24"/>
          <w:szCs w:val="24"/>
        </w:rPr>
        <w:t>Görüşmeler sonunda,</w:t>
      </w:r>
    </w:p>
    <w:p w:rsidR="00EF5057" w:rsidRPr="00605190" w:rsidRDefault="00EF5057" w:rsidP="00605190">
      <w:pPr>
        <w:pStyle w:val="ListeParagraf"/>
        <w:numPr>
          <w:ilvl w:val="0"/>
          <w:numId w:val="24"/>
        </w:numPr>
        <w:rPr>
          <w:bCs/>
          <w:color w:val="000000"/>
          <w:sz w:val="24"/>
          <w:szCs w:val="24"/>
        </w:rPr>
      </w:pPr>
      <w:r w:rsidRPr="00605190">
        <w:rPr>
          <w:bCs/>
          <w:color w:val="000000"/>
          <w:sz w:val="24"/>
          <w:szCs w:val="24"/>
        </w:rPr>
        <w:t>2547 sayılı Kanunun 34. maddesi</w:t>
      </w:r>
    </w:p>
    <w:p w:rsidR="00EF5057" w:rsidRPr="00F95BCE" w:rsidRDefault="00EF5057" w:rsidP="00605190">
      <w:pPr>
        <w:numPr>
          <w:ilvl w:val="0"/>
          <w:numId w:val="24"/>
        </w:numPr>
        <w:rPr>
          <w:color w:val="000000"/>
          <w:sz w:val="24"/>
          <w:szCs w:val="24"/>
        </w:rPr>
      </w:pPr>
      <w:r w:rsidRPr="00F95BCE">
        <w:rPr>
          <w:bCs/>
          <w:color w:val="000000"/>
          <w:sz w:val="24"/>
          <w:szCs w:val="24"/>
        </w:rPr>
        <w:t>83/7148 sayılı BKK,</w:t>
      </w:r>
    </w:p>
    <w:p w:rsidR="00EF5057" w:rsidRPr="00F95BCE" w:rsidRDefault="00EF5057" w:rsidP="00EF5057">
      <w:pPr>
        <w:ind w:firstLine="705"/>
        <w:rPr>
          <w:bCs/>
          <w:sz w:val="24"/>
          <w:szCs w:val="24"/>
        </w:rPr>
      </w:pPr>
      <w:r w:rsidRPr="00F95BCE">
        <w:rPr>
          <w:bCs/>
          <w:color w:val="000000"/>
          <w:sz w:val="24"/>
          <w:szCs w:val="24"/>
        </w:rPr>
        <w:t xml:space="preserve">uyarınca </w:t>
      </w:r>
      <w:r w:rsidRPr="00F95BCE">
        <w:rPr>
          <w:color w:val="000000"/>
          <w:sz w:val="24"/>
          <w:szCs w:val="24"/>
        </w:rPr>
        <w:t xml:space="preserve">İtalyan uyruklu </w:t>
      </w:r>
      <w:r w:rsidRPr="00F95BCE">
        <w:rPr>
          <w:bCs/>
          <w:color w:val="000000"/>
          <w:sz w:val="24"/>
          <w:szCs w:val="24"/>
        </w:rPr>
        <w:t xml:space="preserve">Francesco D’OVIDIO’nun </w:t>
      </w:r>
      <w:r w:rsidRPr="00F95BCE">
        <w:rPr>
          <w:color w:val="000000"/>
          <w:sz w:val="24"/>
          <w:szCs w:val="24"/>
        </w:rPr>
        <w:t xml:space="preserve">Orkestra </w:t>
      </w:r>
      <w:r w:rsidRPr="00F95BCE">
        <w:rPr>
          <w:bCs/>
          <w:color w:val="000000"/>
          <w:sz w:val="24"/>
          <w:szCs w:val="24"/>
        </w:rPr>
        <w:t>dersi vermek üzere eş değeri olan kadrolu Öğretim Görevlilerinin lojman tazminatı ve ek ders ücreti dışındaki 2019 Mali Yılı aylığının kaç katı olacağı ve ilgilinin saptanan brüt ücreti “2019 Sözleşmesine Esas Olacak Brüt Ücret Teklifi” formunda belirtilmiş olup, 01/01/2019 tarihinde görevine başlayıp 31/12/2019 tarihine kadar Yabancı Uyruklu Sözleşmeli Sanatçı Öğretim Elemanı olarak çalıştırılmasının</w:t>
      </w:r>
      <w:r w:rsidRPr="00F95BCE">
        <w:rPr>
          <w:bCs/>
          <w:sz w:val="24"/>
          <w:szCs w:val="24"/>
        </w:rPr>
        <w:t xml:space="preserve"> uygun olacağına, gereği için Rektörlük Makamına sunulmasına oybirliği ile karar verildi. </w:t>
      </w:r>
    </w:p>
    <w:p w:rsidR="00B142EC" w:rsidRDefault="00B142EC" w:rsidP="00C32807">
      <w:pPr>
        <w:ind w:left="194" w:firstLine="514"/>
        <w:rPr>
          <w:sz w:val="24"/>
          <w:szCs w:val="24"/>
        </w:rPr>
      </w:pPr>
    </w:p>
    <w:p w:rsidR="00FA74D4" w:rsidRPr="002231C5" w:rsidRDefault="00FA74D4" w:rsidP="00FA74D4">
      <w:pPr>
        <w:ind w:firstLine="708"/>
        <w:rPr>
          <w:bCs/>
          <w:sz w:val="24"/>
          <w:szCs w:val="24"/>
        </w:rPr>
      </w:pPr>
      <w:r w:rsidRPr="002231C5">
        <w:rPr>
          <w:b/>
          <w:color w:val="000000" w:themeColor="text1"/>
          <w:sz w:val="24"/>
          <w:szCs w:val="24"/>
        </w:rPr>
        <w:t xml:space="preserve">Karar 15- </w:t>
      </w:r>
      <w:r w:rsidRPr="002231C5">
        <w:rPr>
          <w:sz w:val="24"/>
          <w:szCs w:val="24"/>
        </w:rPr>
        <w:t xml:space="preserve">Ukrayna uyruklu </w:t>
      </w:r>
      <w:r w:rsidRPr="002231C5">
        <w:rPr>
          <w:bCs/>
          <w:sz w:val="24"/>
          <w:szCs w:val="24"/>
        </w:rPr>
        <w:t>Maryna LIAKHOR görev almak istemine ilişkin dilekçesi ve özgeçmişi incelendi.</w:t>
      </w:r>
    </w:p>
    <w:p w:rsidR="00FA74D4" w:rsidRPr="002231C5" w:rsidRDefault="00FA74D4" w:rsidP="00FA74D4">
      <w:pPr>
        <w:ind w:firstLine="708"/>
        <w:rPr>
          <w:bCs/>
          <w:sz w:val="24"/>
          <w:szCs w:val="24"/>
        </w:rPr>
      </w:pPr>
      <w:r w:rsidRPr="002231C5">
        <w:rPr>
          <w:bCs/>
          <w:sz w:val="24"/>
          <w:szCs w:val="24"/>
        </w:rPr>
        <w:t xml:space="preserve">Konservatuvarımızın Bale sanatçısına olan gereksinmemiz doğrultusunda, Sahne Sanatları Bölümü Başkanlığı’nın olumlu görüşü ve istemi göz önünde bulundurularak yapılan değerlendirmelerden adı geçenin yaptığı sanatsal çalışmaları ve etkinlikleri nedeniyle dalında başarılı olduğu anlaşılmıştır. </w:t>
      </w:r>
    </w:p>
    <w:p w:rsidR="00FA74D4" w:rsidRPr="002231C5" w:rsidRDefault="00FA74D4" w:rsidP="00FA74D4">
      <w:pPr>
        <w:ind w:firstLine="705"/>
        <w:rPr>
          <w:bCs/>
          <w:sz w:val="24"/>
          <w:szCs w:val="24"/>
        </w:rPr>
      </w:pPr>
      <w:r w:rsidRPr="002231C5">
        <w:rPr>
          <w:bCs/>
          <w:sz w:val="24"/>
          <w:szCs w:val="24"/>
        </w:rPr>
        <w:t>Görüşmeler sonunda,</w:t>
      </w:r>
    </w:p>
    <w:p w:rsidR="00FA74D4" w:rsidRPr="002231C5" w:rsidRDefault="00605190" w:rsidP="00605190">
      <w:pPr>
        <w:ind w:left="705" w:firstLine="0"/>
        <w:rPr>
          <w:bCs/>
          <w:sz w:val="24"/>
          <w:szCs w:val="24"/>
        </w:rPr>
      </w:pPr>
      <w:r>
        <w:rPr>
          <w:bCs/>
          <w:sz w:val="24"/>
          <w:szCs w:val="24"/>
        </w:rPr>
        <w:t xml:space="preserve">a) </w:t>
      </w:r>
      <w:r w:rsidR="00FA74D4" w:rsidRPr="002231C5">
        <w:rPr>
          <w:bCs/>
          <w:sz w:val="24"/>
          <w:szCs w:val="24"/>
        </w:rPr>
        <w:t>2547 sayılı Kanunun 34. maddesi</w:t>
      </w:r>
    </w:p>
    <w:p w:rsidR="00FA74D4" w:rsidRPr="002231C5" w:rsidRDefault="00605190" w:rsidP="00605190">
      <w:pPr>
        <w:ind w:left="705" w:firstLine="0"/>
        <w:rPr>
          <w:sz w:val="24"/>
          <w:szCs w:val="24"/>
        </w:rPr>
      </w:pPr>
      <w:r>
        <w:rPr>
          <w:bCs/>
          <w:sz w:val="24"/>
          <w:szCs w:val="24"/>
        </w:rPr>
        <w:t xml:space="preserve">b) </w:t>
      </w:r>
      <w:r w:rsidR="00FA74D4" w:rsidRPr="002231C5">
        <w:rPr>
          <w:bCs/>
          <w:sz w:val="24"/>
          <w:szCs w:val="24"/>
        </w:rPr>
        <w:t>83/7148 sayılı BKK,</w:t>
      </w:r>
    </w:p>
    <w:p w:rsidR="00FA74D4" w:rsidRPr="002231C5" w:rsidRDefault="00FA74D4" w:rsidP="00FA74D4">
      <w:pPr>
        <w:tabs>
          <w:tab w:val="left" w:pos="708"/>
          <w:tab w:val="left" w:pos="1416"/>
          <w:tab w:val="left" w:pos="2124"/>
          <w:tab w:val="left" w:pos="2832"/>
          <w:tab w:val="left" w:pos="3540"/>
          <w:tab w:val="left" w:pos="4248"/>
        </w:tabs>
        <w:ind w:firstLine="0"/>
        <w:rPr>
          <w:sz w:val="24"/>
          <w:szCs w:val="24"/>
        </w:rPr>
      </w:pPr>
      <w:r>
        <w:rPr>
          <w:bCs/>
          <w:sz w:val="24"/>
          <w:szCs w:val="24"/>
        </w:rPr>
        <w:tab/>
      </w:r>
      <w:r w:rsidRPr="002231C5">
        <w:rPr>
          <w:bCs/>
          <w:sz w:val="24"/>
          <w:szCs w:val="24"/>
        </w:rPr>
        <w:t xml:space="preserve">uyarınca </w:t>
      </w:r>
      <w:r w:rsidRPr="002231C5">
        <w:rPr>
          <w:sz w:val="24"/>
          <w:szCs w:val="24"/>
        </w:rPr>
        <w:t xml:space="preserve">Ukrayna uyruklu </w:t>
      </w:r>
      <w:r w:rsidRPr="002231C5">
        <w:rPr>
          <w:bCs/>
          <w:sz w:val="24"/>
          <w:szCs w:val="24"/>
        </w:rPr>
        <w:t>Maryna LIAKHOR’un Klasik Bale,</w:t>
      </w:r>
      <w:r w:rsidRPr="002231C5">
        <w:rPr>
          <w:sz w:val="24"/>
          <w:szCs w:val="24"/>
        </w:rPr>
        <w:t xml:space="preserve"> Point, Birlikte Uygulama</w:t>
      </w:r>
    </w:p>
    <w:p w:rsidR="00FA74D4" w:rsidRPr="002231C5" w:rsidRDefault="00FA74D4" w:rsidP="00FA74D4">
      <w:pPr>
        <w:tabs>
          <w:tab w:val="left" w:pos="708"/>
          <w:tab w:val="left" w:pos="1416"/>
          <w:tab w:val="left" w:pos="2124"/>
          <w:tab w:val="left" w:pos="2832"/>
          <w:tab w:val="left" w:pos="3540"/>
          <w:tab w:val="left" w:pos="4248"/>
        </w:tabs>
        <w:ind w:firstLine="0"/>
        <w:rPr>
          <w:sz w:val="24"/>
          <w:szCs w:val="24"/>
        </w:rPr>
      </w:pPr>
      <w:r>
        <w:rPr>
          <w:sz w:val="24"/>
          <w:szCs w:val="24"/>
        </w:rPr>
        <w:tab/>
      </w:r>
      <w:r w:rsidRPr="002231C5">
        <w:rPr>
          <w:sz w:val="24"/>
          <w:szCs w:val="24"/>
        </w:rPr>
        <w:t>Vücut Kondüsyon,</w:t>
      </w:r>
      <w:r>
        <w:rPr>
          <w:sz w:val="24"/>
          <w:szCs w:val="24"/>
        </w:rPr>
        <w:t xml:space="preserve"> </w:t>
      </w:r>
      <w:r w:rsidRPr="002231C5">
        <w:rPr>
          <w:sz w:val="24"/>
          <w:szCs w:val="24"/>
        </w:rPr>
        <w:t xml:space="preserve">Tarihi Dans </w:t>
      </w:r>
      <w:r w:rsidRPr="002231C5">
        <w:rPr>
          <w:bCs/>
          <w:sz w:val="24"/>
          <w:szCs w:val="24"/>
        </w:rPr>
        <w:t xml:space="preserve">dersi vermek üzere eş değeri olan kadrolu Öğretim Görevlilerinin lojman tazminatı ve ek ders ücreti dışındaki 2019 Mali Yılı aylığının kaç katı olacağı ve ilgilinin saptanan brüt ücreti “2019 Sözleşmesine Esas Olacak Brüt Ücret Teklifi” formunda belirtilmiş olup, 01/01/2019 tarihinde görevine başlayıp 31/12/2019 tarihine kadar Yabancı Uyruklu Sözleşmeli Sanatçı Öğretim Elemanı olarak çalıştırılmasının uygun olacağına, gereği için Rektörlük Makamına sunulmasına oybirliği ile karar verildi. </w:t>
      </w:r>
    </w:p>
    <w:p w:rsidR="00FA74D4" w:rsidRDefault="00FA74D4" w:rsidP="00C32807">
      <w:pPr>
        <w:ind w:left="194" w:firstLine="514"/>
        <w:rPr>
          <w:sz w:val="24"/>
          <w:szCs w:val="24"/>
        </w:rPr>
      </w:pPr>
    </w:p>
    <w:p w:rsidR="000136A2" w:rsidRPr="000B3E5C" w:rsidRDefault="00013F2E" w:rsidP="000136A2">
      <w:pPr>
        <w:ind w:firstLine="708"/>
        <w:rPr>
          <w:bCs/>
          <w:sz w:val="24"/>
          <w:szCs w:val="24"/>
        </w:rPr>
      </w:pPr>
      <w:r w:rsidRPr="0000592E">
        <w:rPr>
          <w:b/>
          <w:color w:val="000000" w:themeColor="text1"/>
          <w:sz w:val="24"/>
          <w:szCs w:val="24"/>
        </w:rPr>
        <w:t xml:space="preserve">Karar 16- </w:t>
      </w:r>
      <w:r w:rsidR="000136A2" w:rsidRPr="000B3E5C">
        <w:rPr>
          <w:sz w:val="24"/>
          <w:szCs w:val="24"/>
        </w:rPr>
        <w:t xml:space="preserve">Türkmenistan uyruklu </w:t>
      </w:r>
      <w:r w:rsidR="000136A2" w:rsidRPr="000B3E5C">
        <w:rPr>
          <w:bCs/>
          <w:sz w:val="24"/>
          <w:szCs w:val="24"/>
        </w:rPr>
        <w:t>Bahtyyar HUDAYNAZAROV</w:t>
      </w:r>
      <w:r w:rsidR="000136A2">
        <w:rPr>
          <w:bCs/>
          <w:sz w:val="24"/>
          <w:szCs w:val="24"/>
        </w:rPr>
        <w:t>’</w:t>
      </w:r>
      <w:r w:rsidR="000136A2" w:rsidRPr="000B3E5C">
        <w:rPr>
          <w:sz w:val="24"/>
          <w:szCs w:val="24"/>
        </w:rPr>
        <w:t xml:space="preserve">un </w:t>
      </w:r>
      <w:r w:rsidR="000136A2" w:rsidRPr="000B3E5C">
        <w:rPr>
          <w:bCs/>
          <w:sz w:val="24"/>
          <w:szCs w:val="24"/>
        </w:rPr>
        <w:t>görev almak istemine ilişkin dilekçesi ve özgeçmişi incelendi.</w:t>
      </w:r>
    </w:p>
    <w:p w:rsidR="00FB2FC6" w:rsidRDefault="000136A2" w:rsidP="000136A2">
      <w:pPr>
        <w:ind w:firstLine="708"/>
        <w:rPr>
          <w:bCs/>
          <w:sz w:val="24"/>
          <w:szCs w:val="24"/>
        </w:rPr>
      </w:pPr>
      <w:r w:rsidRPr="000B3E5C">
        <w:rPr>
          <w:bCs/>
          <w:sz w:val="24"/>
          <w:szCs w:val="24"/>
        </w:rPr>
        <w:t xml:space="preserve">Konservatuvarımızın Bale sanatçısına olan gereksinmemiz doğrultusunda, Sahne Sanatları Bölümü Başkanlığı’nın olumlu görüşü ve istemi göz önünde bulundurularak yapılan </w:t>
      </w:r>
    </w:p>
    <w:p w:rsidR="00FB2FC6" w:rsidRDefault="00FB2FC6" w:rsidP="000136A2">
      <w:pPr>
        <w:ind w:firstLine="708"/>
        <w:rPr>
          <w:bCs/>
          <w:sz w:val="24"/>
          <w:szCs w:val="24"/>
        </w:rPr>
      </w:pPr>
    </w:p>
    <w:p w:rsidR="00FB2FC6" w:rsidRDefault="00FB2FC6" w:rsidP="00FB2FC6">
      <w:pPr>
        <w:ind w:firstLine="0"/>
        <w:jc w:val="center"/>
        <w:rPr>
          <w:b/>
          <w:sz w:val="24"/>
          <w:szCs w:val="24"/>
        </w:rPr>
      </w:pPr>
      <w:r>
        <w:rPr>
          <w:b/>
          <w:sz w:val="24"/>
          <w:szCs w:val="24"/>
        </w:rPr>
        <w:t>T.C.</w:t>
      </w:r>
    </w:p>
    <w:p w:rsidR="00FB2FC6" w:rsidRDefault="00FB2FC6" w:rsidP="00FB2FC6">
      <w:pPr>
        <w:pStyle w:val="Balk6"/>
        <w:ind w:firstLine="0"/>
        <w:rPr>
          <w:szCs w:val="24"/>
        </w:rPr>
      </w:pPr>
      <w:r>
        <w:rPr>
          <w:szCs w:val="24"/>
        </w:rPr>
        <w:t>DOKUZ EYLÜL ÜNİVERSİTESİ</w:t>
      </w:r>
    </w:p>
    <w:p w:rsidR="00FB2FC6" w:rsidRDefault="00FB2FC6" w:rsidP="00FB2FC6">
      <w:pPr>
        <w:pStyle w:val="Balk6"/>
        <w:ind w:left="-142" w:firstLine="142"/>
        <w:rPr>
          <w:szCs w:val="24"/>
        </w:rPr>
      </w:pPr>
      <w:r>
        <w:rPr>
          <w:szCs w:val="24"/>
        </w:rPr>
        <w:t>DEVLET KONSERVATUVARI</w:t>
      </w:r>
    </w:p>
    <w:p w:rsidR="00FB2FC6" w:rsidRDefault="00FB2FC6" w:rsidP="00FB2FC6">
      <w:pPr>
        <w:pStyle w:val="Balk8"/>
        <w:ind w:firstLine="0"/>
        <w:jc w:val="center"/>
        <w:rPr>
          <w:b/>
          <w:u w:val="single"/>
        </w:rPr>
      </w:pPr>
      <w:r>
        <w:rPr>
          <w:b/>
          <w:u w:val="single"/>
        </w:rPr>
        <w:t>Yönetim Kurulu Kararı</w:t>
      </w:r>
    </w:p>
    <w:p w:rsidR="00FB2FC6" w:rsidRDefault="00FB2FC6" w:rsidP="00FB2FC6">
      <w:pPr>
        <w:tabs>
          <w:tab w:val="left" w:pos="567"/>
        </w:tabs>
        <w:ind w:left="709" w:firstLine="720"/>
        <w:jc w:val="center"/>
        <w:rPr>
          <w:sz w:val="24"/>
          <w:szCs w:val="24"/>
          <w:u w:val="single"/>
        </w:rPr>
      </w:pPr>
    </w:p>
    <w:p w:rsidR="00FB2FC6" w:rsidRDefault="00FB2FC6" w:rsidP="00FB2FC6">
      <w:pPr>
        <w:tabs>
          <w:tab w:val="left" w:pos="567"/>
          <w:tab w:val="left" w:pos="6096"/>
        </w:tabs>
        <w:ind w:left="567" w:hanging="567"/>
        <w:rPr>
          <w:b/>
          <w:sz w:val="24"/>
          <w:szCs w:val="24"/>
        </w:rPr>
      </w:pPr>
      <w:r>
        <w:rPr>
          <w:b/>
          <w:sz w:val="24"/>
          <w:szCs w:val="24"/>
        </w:rPr>
        <w:t xml:space="preserve">Toplantı Tarihi: 16.08.2018                    </w:t>
      </w:r>
      <w:r>
        <w:rPr>
          <w:b/>
          <w:sz w:val="24"/>
          <w:szCs w:val="24"/>
        </w:rPr>
        <w:tab/>
      </w:r>
      <w:r>
        <w:rPr>
          <w:b/>
          <w:sz w:val="24"/>
          <w:szCs w:val="24"/>
        </w:rPr>
        <w:tab/>
      </w:r>
      <w:r>
        <w:rPr>
          <w:b/>
          <w:sz w:val="24"/>
          <w:szCs w:val="24"/>
        </w:rPr>
        <w:tab/>
        <w:t xml:space="preserve">          Toplantı Sayısı: 18 </w:t>
      </w:r>
    </w:p>
    <w:p w:rsidR="00FB2FC6" w:rsidRDefault="00FB2FC6" w:rsidP="00FB2FC6">
      <w:pPr>
        <w:tabs>
          <w:tab w:val="left" w:pos="567"/>
          <w:tab w:val="left" w:pos="6096"/>
        </w:tabs>
        <w:ind w:left="567" w:hanging="567"/>
        <w:rPr>
          <w:b/>
          <w:sz w:val="24"/>
          <w:szCs w:val="24"/>
        </w:rPr>
      </w:pPr>
    </w:p>
    <w:p w:rsidR="000136A2" w:rsidRPr="000B3E5C" w:rsidRDefault="000136A2" w:rsidP="00FB2FC6">
      <w:pPr>
        <w:ind w:firstLine="0"/>
        <w:rPr>
          <w:bCs/>
          <w:sz w:val="24"/>
          <w:szCs w:val="24"/>
        </w:rPr>
      </w:pPr>
      <w:r w:rsidRPr="000B3E5C">
        <w:rPr>
          <w:bCs/>
          <w:sz w:val="24"/>
          <w:szCs w:val="24"/>
        </w:rPr>
        <w:t xml:space="preserve">değerlendirmelerden adı geçenin yaptığı sanatsal çalışmaları ve etkinlikleri nedeniyle dalında başarılı olduğu anlaşılmıştır. </w:t>
      </w:r>
    </w:p>
    <w:p w:rsidR="000136A2" w:rsidRPr="000B3E5C" w:rsidRDefault="000136A2" w:rsidP="000136A2">
      <w:pPr>
        <w:ind w:firstLine="705"/>
        <w:rPr>
          <w:bCs/>
          <w:sz w:val="24"/>
          <w:szCs w:val="24"/>
        </w:rPr>
      </w:pPr>
      <w:r w:rsidRPr="000B3E5C">
        <w:rPr>
          <w:bCs/>
          <w:sz w:val="24"/>
          <w:szCs w:val="24"/>
        </w:rPr>
        <w:t>Görüşmeler sonunda,</w:t>
      </w:r>
    </w:p>
    <w:p w:rsidR="000136A2" w:rsidRPr="00605190" w:rsidRDefault="000136A2" w:rsidP="00605190">
      <w:pPr>
        <w:pStyle w:val="ListeParagraf"/>
        <w:numPr>
          <w:ilvl w:val="0"/>
          <w:numId w:val="25"/>
        </w:numPr>
        <w:rPr>
          <w:bCs/>
          <w:sz w:val="24"/>
          <w:szCs w:val="24"/>
        </w:rPr>
      </w:pPr>
      <w:bookmarkStart w:id="0" w:name="_GoBack"/>
      <w:bookmarkEnd w:id="0"/>
      <w:r w:rsidRPr="00605190">
        <w:rPr>
          <w:bCs/>
          <w:sz w:val="24"/>
          <w:szCs w:val="24"/>
        </w:rPr>
        <w:t>2547 sayılı Kanunun 34. maddesi</w:t>
      </w:r>
    </w:p>
    <w:p w:rsidR="000136A2" w:rsidRPr="000B3E5C" w:rsidRDefault="000136A2" w:rsidP="00605190">
      <w:pPr>
        <w:numPr>
          <w:ilvl w:val="0"/>
          <w:numId w:val="25"/>
        </w:numPr>
        <w:rPr>
          <w:sz w:val="24"/>
          <w:szCs w:val="24"/>
        </w:rPr>
      </w:pPr>
      <w:r w:rsidRPr="000B3E5C">
        <w:rPr>
          <w:bCs/>
          <w:sz w:val="24"/>
          <w:szCs w:val="24"/>
        </w:rPr>
        <w:t>83/7148 sayılı BKK,</w:t>
      </w:r>
    </w:p>
    <w:p w:rsidR="000136A2" w:rsidRPr="000B3E5C" w:rsidRDefault="000136A2" w:rsidP="000136A2">
      <w:pPr>
        <w:tabs>
          <w:tab w:val="left" w:pos="708"/>
          <w:tab w:val="left" w:pos="1416"/>
          <w:tab w:val="left" w:pos="2124"/>
          <w:tab w:val="left" w:pos="2832"/>
          <w:tab w:val="left" w:pos="3540"/>
          <w:tab w:val="left" w:pos="4248"/>
        </w:tabs>
        <w:ind w:firstLine="0"/>
        <w:rPr>
          <w:sz w:val="24"/>
          <w:szCs w:val="24"/>
        </w:rPr>
      </w:pPr>
      <w:r>
        <w:rPr>
          <w:bCs/>
          <w:sz w:val="24"/>
          <w:szCs w:val="24"/>
        </w:rPr>
        <w:tab/>
      </w:r>
      <w:r w:rsidRPr="000B3E5C">
        <w:rPr>
          <w:bCs/>
          <w:sz w:val="24"/>
          <w:szCs w:val="24"/>
        </w:rPr>
        <w:t xml:space="preserve">uyarınca </w:t>
      </w:r>
      <w:r w:rsidRPr="000B3E5C">
        <w:rPr>
          <w:sz w:val="24"/>
          <w:szCs w:val="24"/>
        </w:rPr>
        <w:t xml:space="preserve">Türkmenistan uyruklu </w:t>
      </w:r>
      <w:r w:rsidRPr="000B3E5C">
        <w:rPr>
          <w:bCs/>
          <w:sz w:val="24"/>
          <w:szCs w:val="24"/>
        </w:rPr>
        <w:t>Bahtyyar HUDAYNAZAROV</w:t>
      </w:r>
      <w:r>
        <w:rPr>
          <w:bCs/>
          <w:sz w:val="24"/>
          <w:szCs w:val="24"/>
        </w:rPr>
        <w:t>’</w:t>
      </w:r>
      <w:r w:rsidRPr="000B3E5C">
        <w:rPr>
          <w:sz w:val="24"/>
          <w:szCs w:val="24"/>
        </w:rPr>
        <w:t xml:space="preserve">un </w:t>
      </w:r>
      <w:r w:rsidRPr="000B3E5C">
        <w:rPr>
          <w:bCs/>
          <w:sz w:val="24"/>
          <w:szCs w:val="24"/>
        </w:rPr>
        <w:t>Klasik Bale,</w:t>
      </w:r>
      <w:r w:rsidRPr="000B3E5C">
        <w:rPr>
          <w:sz w:val="24"/>
          <w:szCs w:val="24"/>
        </w:rPr>
        <w:t xml:space="preserve"> Point, Birlikte Uygulama, Vücut Kondüsyon,</w:t>
      </w:r>
      <w:r>
        <w:rPr>
          <w:sz w:val="24"/>
          <w:szCs w:val="24"/>
        </w:rPr>
        <w:t xml:space="preserve"> </w:t>
      </w:r>
      <w:r w:rsidRPr="000B3E5C">
        <w:rPr>
          <w:sz w:val="24"/>
          <w:szCs w:val="24"/>
        </w:rPr>
        <w:t xml:space="preserve">Tarihi Dans ve Pas de deux </w:t>
      </w:r>
      <w:r w:rsidRPr="000B3E5C">
        <w:rPr>
          <w:bCs/>
          <w:sz w:val="24"/>
          <w:szCs w:val="24"/>
        </w:rPr>
        <w:t xml:space="preserve">dersi vermek üzere eş değeri olan kadrolu Öğretim Görevlilerinin lojman tazminatı ve ek ders ücreti dışındaki 2019 Mali Yılı aylığının kaç katı olacağı ve ilgilinin saptanan brüt ücreti “2019 Sözleşmesine Esas Olacak Brüt Ücret Teklifi” formunda belirtilmiş olup, 01/01/2019 tarihinde görevine başlayıp 31/12/2019 tarihine kadar Yabancı Uyruklu Sözleşmeli Sanatçı Öğretim Elemanı olarak çalıştırılmasının uygun olacağına, gereği için Rektörlük Makamına sunulmasına oybirliği ile karar verildi. </w:t>
      </w:r>
    </w:p>
    <w:p w:rsidR="00013F2E" w:rsidRPr="0000592E" w:rsidRDefault="00013F2E" w:rsidP="005C0500">
      <w:pPr>
        <w:ind w:firstLine="708"/>
        <w:rPr>
          <w:sz w:val="24"/>
          <w:szCs w:val="24"/>
        </w:rPr>
      </w:pPr>
    </w:p>
    <w:p w:rsidR="00B142EC" w:rsidRDefault="00B142EC" w:rsidP="00C32807">
      <w:pPr>
        <w:ind w:left="194" w:firstLine="514"/>
        <w:rPr>
          <w:sz w:val="24"/>
          <w:szCs w:val="24"/>
        </w:rPr>
      </w:pPr>
    </w:p>
    <w:p w:rsidR="00B142EC" w:rsidRDefault="00B142EC" w:rsidP="00C32807">
      <w:pPr>
        <w:ind w:left="194" w:firstLine="514"/>
        <w:rPr>
          <w:sz w:val="24"/>
          <w:szCs w:val="24"/>
        </w:rPr>
      </w:pPr>
    </w:p>
    <w:p w:rsidR="00667098" w:rsidRDefault="00667098" w:rsidP="001972B2">
      <w:pPr>
        <w:ind w:left="3540" w:firstLine="708"/>
        <w:rPr>
          <w:sz w:val="24"/>
          <w:szCs w:val="24"/>
        </w:rPr>
      </w:pPr>
    </w:p>
    <w:p w:rsidR="00AF5D31" w:rsidRDefault="00AF5D31" w:rsidP="001972B2">
      <w:pPr>
        <w:ind w:left="3540"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B142EC" w:rsidRDefault="00C32909" w:rsidP="001972B2">
      <w:pPr>
        <w:ind w:firstLine="0"/>
        <w:rPr>
          <w:sz w:val="24"/>
          <w:szCs w:val="24"/>
        </w:rPr>
      </w:pPr>
      <w:r>
        <w:rPr>
          <w:sz w:val="24"/>
          <w:szCs w:val="24"/>
        </w:rPr>
        <w:tab/>
      </w:r>
      <w:r>
        <w:rPr>
          <w:sz w:val="24"/>
          <w:szCs w:val="24"/>
        </w:rPr>
        <w:tab/>
      </w:r>
      <w:r w:rsidR="001557EE">
        <w:rPr>
          <w:sz w:val="24"/>
          <w:szCs w:val="24"/>
        </w:rPr>
        <w:t xml:space="preserve">    </w:t>
      </w:r>
      <w:r w:rsidR="001972B2">
        <w:rPr>
          <w:sz w:val="24"/>
          <w:szCs w:val="24"/>
        </w:rPr>
        <w:tab/>
      </w:r>
      <w:r w:rsidR="001972B2">
        <w:rPr>
          <w:sz w:val="24"/>
          <w:szCs w:val="24"/>
        </w:rPr>
        <w:tab/>
      </w:r>
      <w:r w:rsidR="001972B2">
        <w:rPr>
          <w:sz w:val="24"/>
          <w:szCs w:val="24"/>
        </w:rPr>
        <w:tab/>
      </w:r>
    </w:p>
    <w:p w:rsidR="00B142EC" w:rsidRDefault="00B142EC" w:rsidP="001972B2">
      <w:pPr>
        <w:ind w:firstLine="0"/>
        <w:rPr>
          <w:sz w:val="24"/>
          <w:szCs w:val="24"/>
        </w:rPr>
      </w:pPr>
    </w:p>
    <w:p w:rsidR="00AC1ACE" w:rsidRDefault="001972B2" w:rsidP="001972B2">
      <w:pPr>
        <w:ind w:firstLine="0"/>
        <w:rPr>
          <w:sz w:val="24"/>
          <w:szCs w:val="24"/>
        </w:rPr>
      </w:pPr>
      <w:r>
        <w:rPr>
          <w:sz w:val="24"/>
          <w:szCs w:val="24"/>
        </w:rPr>
        <w:tab/>
      </w:r>
      <w:r>
        <w:rPr>
          <w:sz w:val="24"/>
          <w:szCs w:val="24"/>
        </w:rPr>
        <w:tab/>
      </w:r>
    </w:p>
    <w:p w:rsidR="001972B2" w:rsidRDefault="0069145B" w:rsidP="003A68FC">
      <w:pPr>
        <w:tabs>
          <w:tab w:val="left" w:pos="708"/>
          <w:tab w:val="left" w:pos="1416"/>
          <w:tab w:val="left" w:pos="2124"/>
          <w:tab w:val="left" w:pos="7725"/>
        </w:tabs>
        <w:ind w:firstLine="0"/>
        <w:rPr>
          <w:sz w:val="24"/>
          <w:szCs w:val="24"/>
        </w:rPr>
      </w:pPr>
      <w:r>
        <w:rPr>
          <w:sz w:val="24"/>
          <w:szCs w:val="24"/>
        </w:rPr>
        <w:tab/>
      </w:r>
      <w:r>
        <w:rPr>
          <w:sz w:val="24"/>
          <w:szCs w:val="24"/>
        </w:rPr>
        <w:tab/>
      </w:r>
      <w:r>
        <w:rPr>
          <w:sz w:val="24"/>
          <w:szCs w:val="24"/>
        </w:rPr>
        <w:tab/>
        <w:t>(İzinli)</w:t>
      </w:r>
      <w:r w:rsidR="001972B2">
        <w:rPr>
          <w:sz w:val="24"/>
          <w:szCs w:val="24"/>
        </w:rPr>
        <w:tab/>
      </w:r>
      <w:r w:rsidR="001972B2">
        <w:rPr>
          <w:sz w:val="24"/>
          <w:szCs w:val="24"/>
        </w:rPr>
        <w:tab/>
      </w:r>
      <w:r w:rsidR="001972B2">
        <w:rPr>
          <w:sz w:val="24"/>
          <w:szCs w:val="24"/>
        </w:rPr>
        <w:tab/>
        <w:t xml:space="preserve">        </w:t>
      </w:r>
      <w:r w:rsidR="003A68FC">
        <w:rPr>
          <w:sz w:val="24"/>
          <w:szCs w:val="24"/>
        </w:rPr>
        <w:t xml:space="preserve">                                                                                  </w:t>
      </w:r>
    </w:p>
    <w:p w:rsidR="001972B2" w:rsidRDefault="00B12A3B" w:rsidP="001972B2">
      <w:pPr>
        <w:ind w:firstLine="0"/>
        <w:rPr>
          <w:sz w:val="24"/>
          <w:szCs w:val="24"/>
        </w:rPr>
      </w:pPr>
      <w:r>
        <w:rPr>
          <w:sz w:val="24"/>
          <w:szCs w:val="24"/>
        </w:rPr>
        <w:t xml:space="preserve">Prof. </w:t>
      </w:r>
      <w:r w:rsidR="001972B2">
        <w:rPr>
          <w:sz w:val="24"/>
          <w:szCs w:val="24"/>
        </w:rPr>
        <w:t>Talia Özlem BALTACILAR BAYOĞLU</w:t>
      </w:r>
      <w:r w:rsidR="001972B2">
        <w:rPr>
          <w:sz w:val="24"/>
          <w:szCs w:val="24"/>
        </w:rPr>
        <w:tab/>
      </w:r>
      <w:r w:rsidR="001972B2">
        <w:rPr>
          <w:sz w:val="24"/>
          <w:szCs w:val="24"/>
        </w:rPr>
        <w:tab/>
      </w:r>
      <w:r w:rsidR="001972B2">
        <w:rPr>
          <w:sz w:val="24"/>
          <w:szCs w:val="24"/>
        </w:rPr>
        <w:tab/>
        <w:t>Doç. Ebru GÜNER CANBEY</w:t>
      </w:r>
    </w:p>
    <w:p w:rsidR="006A2AA3" w:rsidRDefault="001972B2" w:rsidP="001972B2">
      <w:pPr>
        <w:ind w:firstLine="0"/>
        <w:rPr>
          <w:sz w:val="24"/>
          <w:szCs w:val="24"/>
        </w:rPr>
      </w:pPr>
      <w:r>
        <w:rPr>
          <w:sz w:val="24"/>
          <w:szCs w:val="24"/>
        </w:rPr>
        <w:tab/>
        <w:t xml:space="preserve">      </w:t>
      </w:r>
      <w:r w:rsidR="00B12A3B">
        <w:rPr>
          <w:sz w:val="24"/>
          <w:szCs w:val="24"/>
        </w:rPr>
        <w:t xml:space="preserve">   </w:t>
      </w:r>
      <w:r>
        <w:rPr>
          <w:sz w:val="24"/>
          <w:szCs w:val="24"/>
        </w:rPr>
        <w:t>Müdür Yardımcısı</w:t>
      </w:r>
      <w:r>
        <w:rPr>
          <w:sz w:val="24"/>
          <w:szCs w:val="24"/>
        </w:rPr>
        <w:tab/>
      </w:r>
      <w:r>
        <w:rPr>
          <w:sz w:val="24"/>
          <w:szCs w:val="24"/>
        </w:rPr>
        <w:tab/>
      </w:r>
      <w:r>
        <w:rPr>
          <w:sz w:val="24"/>
          <w:szCs w:val="24"/>
        </w:rPr>
        <w:tab/>
      </w:r>
      <w:r>
        <w:rPr>
          <w:sz w:val="24"/>
          <w:szCs w:val="24"/>
        </w:rPr>
        <w:tab/>
        <w:t xml:space="preserve">               </w:t>
      </w:r>
      <w:r w:rsidR="002D47F7">
        <w:rPr>
          <w:sz w:val="24"/>
          <w:szCs w:val="24"/>
        </w:rPr>
        <w:t xml:space="preserve">       Müdür Yardımcısı</w:t>
      </w:r>
      <w:r w:rsidR="002D47F7">
        <w:rPr>
          <w:sz w:val="24"/>
          <w:szCs w:val="24"/>
        </w:rPr>
        <w:tab/>
      </w:r>
      <w:r w:rsidR="002D47F7">
        <w:rPr>
          <w:sz w:val="24"/>
          <w:szCs w:val="24"/>
        </w:rPr>
        <w:tab/>
      </w:r>
      <w:r w:rsidR="002D47F7">
        <w:rPr>
          <w:sz w:val="24"/>
          <w:szCs w:val="24"/>
        </w:rPr>
        <w:tab/>
      </w:r>
    </w:p>
    <w:p w:rsidR="00B142EC" w:rsidRDefault="00B142EC" w:rsidP="001972B2">
      <w:pPr>
        <w:ind w:firstLine="0"/>
        <w:rPr>
          <w:sz w:val="24"/>
          <w:szCs w:val="24"/>
        </w:rPr>
      </w:pPr>
    </w:p>
    <w:p w:rsidR="00B142EC" w:rsidRDefault="00B142EC" w:rsidP="001972B2">
      <w:pPr>
        <w:ind w:firstLine="0"/>
        <w:rPr>
          <w:sz w:val="24"/>
          <w:szCs w:val="24"/>
        </w:rPr>
      </w:pPr>
    </w:p>
    <w:p w:rsidR="007430B9" w:rsidRDefault="007430B9" w:rsidP="001972B2">
      <w:pPr>
        <w:ind w:firstLine="0"/>
        <w:rPr>
          <w:sz w:val="24"/>
          <w:szCs w:val="24"/>
        </w:rPr>
      </w:pPr>
    </w:p>
    <w:p w:rsidR="00B142EC" w:rsidRDefault="00B142EC" w:rsidP="001972B2">
      <w:pPr>
        <w:ind w:firstLine="0"/>
        <w:rPr>
          <w:sz w:val="24"/>
          <w:szCs w:val="24"/>
        </w:rPr>
      </w:pPr>
    </w:p>
    <w:p w:rsidR="001972B2" w:rsidRDefault="001972B2" w:rsidP="001972B2">
      <w:pPr>
        <w:ind w:firstLine="0"/>
        <w:rPr>
          <w:sz w:val="24"/>
          <w:szCs w:val="24"/>
        </w:rPr>
      </w:pPr>
    </w:p>
    <w:p w:rsidR="001972B2" w:rsidRDefault="00366C9B" w:rsidP="00961009">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sidR="00AF4608">
        <w:rPr>
          <w:sz w:val="24"/>
          <w:szCs w:val="24"/>
        </w:rPr>
        <w:tab/>
      </w:r>
      <w:r w:rsidR="0054115D">
        <w:rPr>
          <w:sz w:val="24"/>
          <w:szCs w:val="24"/>
        </w:rPr>
        <w:tab/>
      </w:r>
      <w:r w:rsidR="0054115D">
        <w:rPr>
          <w:sz w:val="24"/>
          <w:szCs w:val="24"/>
        </w:rPr>
        <w:tab/>
      </w:r>
      <w:r w:rsidR="001972B2">
        <w:rPr>
          <w:sz w:val="24"/>
          <w:szCs w:val="24"/>
        </w:rPr>
        <w:t>Doç. Sıdıka Aslı GEDİKLİ</w:t>
      </w:r>
    </w:p>
    <w:p w:rsidR="001972B2" w:rsidRDefault="001972B2" w:rsidP="001972B2">
      <w:pPr>
        <w:ind w:left="708" w:firstLine="0"/>
        <w:rPr>
          <w:sz w:val="24"/>
          <w:szCs w:val="24"/>
        </w:rPr>
      </w:pPr>
      <w:r>
        <w:rPr>
          <w:sz w:val="24"/>
          <w:szCs w:val="24"/>
        </w:rPr>
        <w:t xml:space="preserve">    </w:t>
      </w:r>
      <w:r w:rsidR="00961009">
        <w:rPr>
          <w:sz w:val="24"/>
          <w:szCs w:val="24"/>
        </w:rPr>
        <w:t xml:space="preserve"> Üye</w:t>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t xml:space="preserve">               </w:t>
      </w:r>
      <w:r w:rsidR="00AF4608">
        <w:rPr>
          <w:sz w:val="24"/>
          <w:szCs w:val="24"/>
        </w:rPr>
        <w:tab/>
      </w:r>
      <w:r w:rsidR="0054115D">
        <w:rPr>
          <w:sz w:val="24"/>
          <w:szCs w:val="24"/>
        </w:rPr>
        <w:t xml:space="preserve">    </w:t>
      </w:r>
      <w:r>
        <w:rPr>
          <w:sz w:val="24"/>
          <w:szCs w:val="24"/>
        </w:rPr>
        <w:t>Üye</w:t>
      </w:r>
    </w:p>
    <w:p w:rsidR="000C3D38" w:rsidRDefault="000C3D38" w:rsidP="001972B2">
      <w:pPr>
        <w:ind w:left="708" w:firstLine="0"/>
        <w:rPr>
          <w:sz w:val="24"/>
          <w:szCs w:val="24"/>
        </w:rPr>
      </w:pPr>
    </w:p>
    <w:p w:rsidR="000C3D38" w:rsidRDefault="000C3D38" w:rsidP="001972B2">
      <w:pPr>
        <w:ind w:left="708" w:firstLine="0"/>
        <w:rPr>
          <w:sz w:val="24"/>
          <w:szCs w:val="24"/>
        </w:rPr>
      </w:pPr>
    </w:p>
    <w:p w:rsidR="00B142EC" w:rsidRDefault="00B142EC" w:rsidP="001972B2">
      <w:pPr>
        <w:ind w:left="708" w:firstLine="0"/>
        <w:rPr>
          <w:sz w:val="24"/>
          <w:szCs w:val="24"/>
        </w:rPr>
      </w:pPr>
    </w:p>
    <w:p w:rsidR="00B142EC" w:rsidRDefault="00B142EC" w:rsidP="001972B2">
      <w:pPr>
        <w:ind w:left="708" w:firstLine="0"/>
        <w:rPr>
          <w:sz w:val="24"/>
          <w:szCs w:val="24"/>
        </w:rPr>
      </w:pPr>
    </w:p>
    <w:p w:rsidR="001972B2" w:rsidRDefault="001972B2" w:rsidP="001972B2">
      <w:pPr>
        <w:ind w:firstLine="0"/>
        <w:rPr>
          <w:sz w:val="24"/>
          <w:szCs w:val="24"/>
        </w:rPr>
      </w:pPr>
      <w:r>
        <w:rPr>
          <w:sz w:val="24"/>
          <w:szCs w:val="24"/>
        </w:rPr>
        <w:tab/>
      </w:r>
      <w:r>
        <w:rPr>
          <w:sz w:val="24"/>
          <w:szCs w:val="24"/>
        </w:rPr>
        <w:tab/>
        <w:t xml:space="preserve">    </w:t>
      </w:r>
      <w:r>
        <w:rPr>
          <w:sz w:val="24"/>
          <w:szCs w:val="24"/>
        </w:rPr>
        <w:tab/>
      </w:r>
      <w:r w:rsidR="00AD3CDF">
        <w:rPr>
          <w:sz w:val="24"/>
          <w:szCs w:val="24"/>
        </w:rPr>
        <w:tab/>
      </w:r>
    </w:p>
    <w:p w:rsidR="001972B2" w:rsidRDefault="001972B2" w:rsidP="001972B2">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sidR="00926B84">
        <w:rPr>
          <w:sz w:val="24"/>
          <w:szCs w:val="24"/>
        </w:rPr>
        <w:t xml:space="preserve">     </w:t>
      </w:r>
      <w:r w:rsidR="0069145B">
        <w:rPr>
          <w:sz w:val="24"/>
          <w:szCs w:val="24"/>
        </w:rPr>
        <w:t xml:space="preserve"> Gönül SOĞULCAKLI</w:t>
      </w:r>
      <w:r>
        <w:rPr>
          <w:sz w:val="24"/>
          <w:szCs w:val="24"/>
        </w:rPr>
        <w:t xml:space="preserve">                        </w:t>
      </w:r>
    </w:p>
    <w:p w:rsidR="001972B2" w:rsidRDefault="001972B2" w:rsidP="001972B2">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w:t>
      </w:r>
      <w:r w:rsidR="0069145B">
        <w:rPr>
          <w:bCs/>
          <w:sz w:val="22"/>
          <w:szCs w:val="22"/>
        </w:rPr>
        <w:t>r V.</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sidR="00926B84">
        <w:rPr>
          <w:sz w:val="24"/>
          <w:szCs w:val="24"/>
        </w:rPr>
        <w:t xml:space="preserve">  </w:t>
      </w:r>
      <w:r>
        <w:rPr>
          <w:sz w:val="24"/>
          <w:szCs w:val="24"/>
        </w:rPr>
        <w:t>R</w:t>
      </w:r>
      <w:r w:rsidRPr="00B13CA2">
        <w:rPr>
          <w:bCs/>
          <w:sz w:val="22"/>
          <w:szCs w:val="22"/>
        </w:rPr>
        <w:t xml:space="preserve">APORTÖR </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13" w:rsidRDefault="00727013" w:rsidP="00467D35">
      <w:r>
        <w:separator/>
      </w:r>
    </w:p>
  </w:endnote>
  <w:endnote w:type="continuationSeparator" w:id="0">
    <w:p w:rsidR="00727013" w:rsidRDefault="00727013"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4154E0">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605190">
          <w:rPr>
            <w:noProof/>
            <w:color w:val="808080" w:themeColor="background1" w:themeShade="80"/>
            <w:sz w:val="20"/>
            <w:szCs w:val="20"/>
          </w:rPr>
          <w:t>6</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13" w:rsidRDefault="00727013" w:rsidP="00467D35">
      <w:r>
        <w:separator/>
      </w:r>
    </w:p>
  </w:footnote>
  <w:footnote w:type="continuationSeparator" w:id="0">
    <w:p w:rsidR="00727013" w:rsidRDefault="00727013"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7B25EE"/>
    <w:multiLevelType w:val="hybridMultilevel"/>
    <w:tmpl w:val="E862BE8E"/>
    <w:lvl w:ilvl="0" w:tplc="0B92483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0"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1" w15:restartNumberingAfterBreak="0">
    <w:nsid w:val="2A3978B0"/>
    <w:multiLevelType w:val="hybridMultilevel"/>
    <w:tmpl w:val="CE2615B6"/>
    <w:lvl w:ilvl="0" w:tplc="D420483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115348F"/>
    <w:multiLevelType w:val="hybridMultilevel"/>
    <w:tmpl w:val="61D2509C"/>
    <w:lvl w:ilvl="0" w:tplc="9F86472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3"/>
  </w:num>
  <w:num w:numId="4">
    <w:abstractNumId w:val="4"/>
  </w:num>
  <w:num w:numId="5">
    <w:abstractNumId w:val="19"/>
  </w:num>
  <w:num w:numId="6">
    <w:abstractNumId w:val="14"/>
  </w:num>
  <w:num w:numId="7">
    <w:abstractNumId w:val="20"/>
  </w:num>
  <w:num w:numId="8">
    <w:abstractNumId w:val="21"/>
  </w:num>
  <w:num w:numId="9">
    <w:abstractNumId w:val="16"/>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
  </w:num>
  <w:num w:numId="20">
    <w:abstractNumId w:val="2"/>
  </w:num>
  <w:num w:numId="21">
    <w:abstractNumId w:val="3"/>
  </w:num>
  <w:num w:numId="22">
    <w:abstractNumId w:val="5"/>
  </w:num>
  <w:num w:numId="23">
    <w:abstractNumId w:val="18"/>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36A2"/>
    <w:rsid w:val="00013F2E"/>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808"/>
    <w:rsid w:val="00061A5C"/>
    <w:rsid w:val="00063F2D"/>
    <w:rsid w:val="0006403A"/>
    <w:rsid w:val="000649E2"/>
    <w:rsid w:val="00066189"/>
    <w:rsid w:val="0006700E"/>
    <w:rsid w:val="00067543"/>
    <w:rsid w:val="000704C1"/>
    <w:rsid w:val="000709F3"/>
    <w:rsid w:val="00070BCE"/>
    <w:rsid w:val="00070DC5"/>
    <w:rsid w:val="000711AA"/>
    <w:rsid w:val="00071660"/>
    <w:rsid w:val="0007173C"/>
    <w:rsid w:val="000727FF"/>
    <w:rsid w:val="00073B76"/>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851"/>
    <w:rsid w:val="000C026B"/>
    <w:rsid w:val="000C0E6D"/>
    <w:rsid w:val="000C171C"/>
    <w:rsid w:val="000C226C"/>
    <w:rsid w:val="000C273F"/>
    <w:rsid w:val="000C3D38"/>
    <w:rsid w:val="000C4300"/>
    <w:rsid w:val="000C465D"/>
    <w:rsid w:val="000C4ABE"/>
    <w:rsid w:val="000C500D"/>
    <w:rsid w:val="000D0643"/>
    <w:rsid w:val="000D0F8F"/>
    <w:rsid w:val="000D261D"/>
    <w:rsid w:val="000D4DCC"/>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BD6"/>
    <w:rsid w:val="00114E03"/>
    <w:rsid w:val="00116038"/>
    <w:rsid w:val="001160CA"/>
    <w:rsid w:val="0011658C"/>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57EE"/>
    <w:rsid w:val="001558D7"/>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E08BC"/>
    <w:rsid w:val="001E1C91"/>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5C68"/>
    <w:rsid w:val="00296350"/>
    <w:rsid w:val="002975E5"/>
    <w:rsid w:val="002A0A46"/>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57150"/>
    <w:rsid w:val="00360AE9"/>
    <w:rsid w:val="00360CA5"/>
    <w:rsid w:val="00362F61"/>
    <w:rsid w:val="00363FA5"/>
    <w:rsid w:val="0036474F"/>
    <w:rsid w:val="003647A7"/>
    <w:rsid w:val="003667A1"/>
    <w:rsid w:val="00366C9B"/>
    <w:rsid w:val="0036728B"/>
    <w:rsid w:val="00367781"/>
    <w:rsid w:val="00367CBF"/>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55F2"/>
    <w:rsid w:val="003B5AD5"/>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0E0E"/>
    <w:rsid w:val="004047D7"/>
    <w:rsid w:val="004075E0"/>
    <w:rsid w:val="00410931"/>
    <w:rsid w:val="00410B62"/>
    <w:rsid w:val="00411299"/>
    <w:rsid w:val="00412A75"/>
    <w:rsid w:val="00413842"/>
    <w:rsid w:val="00413AB1"/>
    <w:rsid w:val="004154E0"/>
    <w:rsid w:val="00420E23"/>
    <w:rsid w:val="00421BBF"/>
    <w:rsid w:val="00421BE2"/>
    <w:rsid w:val="004221D2"/>
    <w:rsid w:val="004237EF"/>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2C39"/>
    <w:rsid w:val="004B356D"/>
    <w:rsid w:val="004B3EA9"/>
    <w:rsid w:val="004B5647"/>
    <w:rsid w:val="004C043B"/>
    <w:rsid w:val="004C076B"/>
    <w:rsid w:val="004C4218"/>
    <w:rsid w:val="004C480D"/>
    <w:rsid w:val="004C563C"/>
    <w:rsid w:val="004D1D70"/>
    <w:rsid w:val="004D2E66"/>
    <w:rsid w:val="004D3340"/>
    <w:rsid w:val="004D46F5"/>
    <w:rsid w:val="004D595C"/>
    <w:rsid w:val="004D6494"/>
    <w:rsid w:val="004D6F17"/>
    <w:rsid w:val="004D70A8"/>
    <w:rsid w:val="004D7F6A"/>
    <w:rsid w:val="004E2103"/>
    <w:rsid w:val="004E30DD"/>
    <w:rsid w:val="004E5B66"/>
    <w:rsid w:val="004E5EF4"/>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1605"/>
    <w:rsid w:val="00592C87"/>
    <w:rsid w:val="00592C88"/>
    <w:rsid w:val="00593FA1"/>
    <w:rsid w:val="005A0FF1"/>
    <w:rsid w:val="005A2847"/>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500"/>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190"/>
    <w:rsid w:val="00605713"/>
    <w:rsid w:val="00605825"/>
    <w:rsid w:val="00606AA0"/>
    <w:rsid w:val="00607C9F"/>
    <w:rsid w:val="00610512"/>
    <w:rsid w:val="00611B1A"/>
    <w:rsid w:val="00612146"/>
    <w:rsid w:val="00612641"/>
    <w:rsid w:val="00613102"/>
    <w:rsid w:val="0061571A"/>
    <w:rsid w:val="006163DD"/>
    <w:rsid w:val="00620089"/>
    <w:rsid w:val="00621B11"/>
    <w:rsid w:val="00622F1A"/>
    <w:rsid w:val="0062567D"/>
    <w:rsid w:val="00625D12"/>
    <w:rsid w:val="00626835"/>
    <w:rsid w:val="006269B3"/>
    <w:rsid w:val="00626AB2"/>
    <w:rsid w:val="006272CD"/>
    <w:rsid w:val="006272E1"/>
    <w:rsid w:val="006274F8"/>
    <w:rsid w:val="0063125B"/>
    <w:rsid w:val="006322A8"/>
    <w:rsid w:val="0063284B"/>
    <w:rsid w:val="006340EB"/>
    <w:rsid w:val="00635F32"/>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098"/>
    <w:rsid w:val="00667288"/>
    <w:rsid w:val="00671B5B"/>
    <w:rsid w:val="006721DB"/>
    <w:rsid w:val="0067263F"/>
    <w:rsid w:val="00677FA6"/>
    <w:rsid w:val="00680AC3"/>
    <w:rsid w:val="00684715"/>
    <w:rsid w:val="00685CA3"/>
    <w:rsid w:val="00685FC3"/>
    <w:rsid w:val="00690787"/>
    <w:rsid w:val="0069145B"/>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23A"/>
    <w:rsid w:val="006C65D3"/>
    <w:rsid w:val="006C6CCF"/>
    <w:rsid w:val="006D13F6"/>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DB9"/>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013"/>
    <w:rsid w:val="007272A3"/>
    <w:rsid w:val="007308D9"/>
    <w:rsid w:val="00730E8A"/>
    <w:rsid w:val="00731090"/>
    <w:rsid w:val="00734AC5"/>
    <w:rsid w:val="00735B8A"/>
    <w:rsid w:val="00737551"/>
    <w:rsid w:val="007430B9"/>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B7F5F"/>
    <w:rsid w:val="007C1E05"/>
    <w:rsid w:val="007C2DB8"/>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26B5"/>
    <w:rsid w:val="00815EF6"/>
    <w:rsid w:val="008167EA"/>
    <w:rsid w:val="008169F4"/>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D9F"/>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4BB4"/>
    <w:rsid w:val="008F7FCF"/>
    <w:rsid w:val="00900DAE"/>
    <w:rsid w:val="00903126"/>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951"/>
    <w:rsid w:val="00A11C7E"/>
    <w:rsid w:val="00A12C31"/>
    <w:rsid w:val="00A14DCF"/>
    <w:rsid w:val="00A16504"/>
    <w:rsid w:val="00A170C9"/>
    <w:rsid w:val="00A174BA"/>
    <w:rsid w:val="00A20271"/>
    <w:rsid w:val="00A206C3"/>
    <w:rsid w:val="00A21696"/>
    <w:rsid w:val="00A21E4F"/>
    <w:rsid w:val="00A22CC5"/>
    <w:rsid w:val="00A25A48"/>
    <w:rsid w:val="00A26187"/>
    <w:rsid w:val="00A26228"/>
    <w:rsid w:val="00A26AB2"/>
    <w:rsid w:val="00A27217"/>
    <w:rsid w:val="00A3007B"/>
    <w:rsid w:val="00A320EA"/>
    <w:rsid w:val="00A34AAA"/>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1280"/>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309"/>
    <w:rsid w:val="00AB5790"/>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905"/>
    <w:rsid w:val="00AF5D31"/>
    <w:rsid w:val="00B01F90"/>
    <w:rsid w:val="00B0338D"/>
    <w:rsid w:val="00B03E37"/>
    <w:rsid w:val="00B06EC3"/>
    <w:rsid w:val="00B0774B"/>
    <w:rsid w:val="00B10286"/>
    <w:rsid w:val="00B10D0E"/>
    <w:rsid w:val="00B11362"/>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5D62"/>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1B4D"/>
    <w:rsid w:val="00BB37F6"/>
    <w:rsid w:val="00BB3D07"/>
    <w:rsid w:val="00BB5A4E"/>
    <w:rsid w:val="00BB60C7"/>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2807"/>
    <w:rsid w:val="00C32909"/>
    <w:rsid w:val="00C34C10"/>
    <w:rsid w:val="00C358DC"/>
    <w:rsid w:val="00C36931"/>
    <w:rsid w:val="00C413A4"/>
    <w:rsid w:val="00C4264E"/>
    <w:rsid w:val="00C429CD"/>
    <w:rsid w:val="00C45114"/>
    <w:rsid w:val="00C45261"/>
    <w:rsid w:val="00C45A2F"/>
    <w:rsid w:val="00C50775"/>
    <w:rsid w:val="00C517D2"/>
    <w:rsid w:val="00C520DF"/>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66F"/>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393"/>
    <w:rsid w:val="00CF17B9"/>
    <w:rsid w:val="00CF1BB9"/>
    <w:rsid w:val="00CF3755"/>
    <w:rsid w:val="00CF45C0"/>
    <w:rsid w:val="00CF5769"/>
    <w:rsid w:val="00CF5958"/>
    <w:rsid w:val="00CF6202"/>
    <w:rsid w:val="00CF66FF"/>
    <w:rsid w:val="00CF7FE4"/>
    <w:rsid w:val="00D0000D"/>
    <w:rsid w:val="00D00653"/>
    <w:rsid w:val="00D01798"/>
    <w:rsid w:val="00D020E8"/>
    <w:rsid w:val="00D02103"/>
    <w:rsid w:val="00D039A6"/>
    <w:rsid w:val="00D03D58"/>
    <w:rsid w:val="00D04141"/>
    <w:rsid w:val="00D0497D"/>
    <w:rsid w:val="00D06F10"/>
    <w:rsid w:val="00D10573"/>
    <w:rsid w:val="00D124E0"/>
    <w:rsid w:val="00D1276F"/>
    <w:rsid w:val="00D12CDC"/>
    <w:rsid w:val="00D12EEF"/>
    <w:rsid w:val="00D14030"/>
    <w:rsid w:val="00D1508A"/>
    <w:rsid w:val="00D151ED"/>
    <w:rsid w:val="00D1529A"/>
    <w:rsid w:val="00D15496"/>
    <w:rsid w:val="00D15C06"/>
    <w:rsid w:val="00D16D70"/>
    <w:rsid w:val="00D16FBC"/>
    <w:rsid w:val="00D20DBF"/>
    <w:rsid w:val="00D230E2"/>
    <w:rsid w:val="00D24590"/>
    <w:rsid w:val="00D25467"/>
    <w:rsid w:val="00D2631C"/>
    <w:rsid w:val="00D27423"/>
    <w:rsid w:val="00D27920"/>
    <w:rsid w:val="00D27D79"/>
    <w:rsid w:val="00D30C84"/>
    <w:rsid w:val="00D317AC"/>
    <w:rsid w:val="00D327CD"/>
    <w:rsid w:val="00D33DC0"/>
    <w:rsid w:val="00D361C4"/>
    <w:rsid w:val="00D362C5"/>
    <w:rsid w:val="00D37185"/>
    <w:rsid w:val="00D37F3F"/>
    <w:rsid w:val="00D40166"/>
    <w:rsid w:val="00D41418"/>
    <w:rsid w:val="00D41D49"/>
    <w:rsid w:val="00D4270A"/>
    <w:rsid w:val="00D42B65"/>
    <w:rsid w:val="00D44847"/>
    <w:rsid w:val="00D451C2"/>
    <w:rsid w:val="00D453F1"/>
    <w:rsid w:val="00D45980"/>
    <w:rsid w:val="00D47F27"/>
    <w:rsid w:val="00D50A33"/>
    <w:rsid w:val="00D52393"/>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9AD"/>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42C5"/>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479B7"/>
    <w:rsid w:val="00E511A0"/>
    <w:rsid w:val="00E51F6C"/>
    <w:rsid w:val="00E521C1"/>
    <w:rsid w:val="00E53640"/>
    <w:rsid w:val="00E53F06"/>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D3568"/>
    <w:rsid w:val="00ED39F4"/>
    <w:rsid w:val="00ED4260"/>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5057"/>
    <w:rsid w:val="00EF762F"/>
    <w:rsid w:val="00F01336"/>
    <w:rsid w:val="00F01CDE"/>
    <w:rsid w:val="00F02EF6"/>
    <w:rsid w:val="00F03B15"/>
    <w:rsid w:val="00F043D6"/>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9A"/>
    <w:rsid w:val="00F23724"/>
    <w:rsid w:val="00F239C9"/>
    <w:rsid w:val="00F27702"/>
    <w:rsid w:val="00F27A3E"/>
    <w:rsid w:val="00F30F13"/>
    <w:rsid w:val="00F3135D"/>
    <w:rsid w:val="00F314CB"/>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2B8"/>
    <w:rsid w:val="00F536B2"/>
    <w:rsid w:val="00F538C0"/>
    <w:rsid w:val="00F55315"/>
    <w:rsid w:val="00F60CB8"/>
    <w:rsid w:val="00F61D8D"/>
    <w:rsid w:val="00F61F43"/>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870"/>
    <w:rsid w:val="00F85C40"/>
    <w:rsid w:val="00F8785E"/>
    <w:rsid w:val="00F903CB"/>
    <w:rsid w:val="00F9075E"/>
    <w:rsid w:val="00F90A64"/>
    <w:rsid w:val="00F90F92"/>
    <w:rsid w:val="00F932B3"/>
    <w:rsid w:val="00F93914"/>
    <w:rsid w:val="00F94F9F"/>
    <w:rsid w:val="00F958C1"/>
    <w:rsid w:val="00F97688"/>
    <w:rsid w:val="00FA0351"/>
    <w:rsid w:val="00FA1167"/>
    <w:rsid w:val="00FA117F"/>
    <w:rsid w:val="00FA2C8D"/>
    <w:rsid w:val="00FA2DA3"/>
    <w:rsid w:val="00FA454F"/>
    <w:rsid w:val="00FA55A6"/>
    <w:rsid w:val="00FA5DEE"/>
    <w:rsid w:val="00FA638B"/>
    <w:rsid w:val="00FA67AA"/>
    <w:rsid w:val="00FA74D4"/>
    <w:rsid w:val="00FA777D"/>
    <w:rsid w:val="00FB1135"/>
    <w:rsid w:val="00FB17FB"/>
    <w:rsid w:val="00FB21DB"/>
    <w:rsid w:val="00FB2FC6"/>
    <w:rsid w:val="00FB46FB"/>
    <w:rsid w:val="00FB522C"/>
    <w:rsid w:val="00FB58A2"/>
    <w:rsid w:val="00FB5BCF"/>
    <w:rsid w:val="00FB778E"/>
    <w:rsid w:val="00FC07CE"/>
    <w:rsid w:val="00FC1740"/>
    <w:rsid w:val="00FC47D5"/>
    <w:rsid w:val="00FC4CE3"/>
    <w:rsid w:val="00FC5739"/>
    <w:rsid w:val="00FC59D0"/>
    <w:rsid w:val="00FC724D"/>
    <w:rsid w:val="00FD1499"/>
    <w:rsid w:val="00FD18DC"/>
    <w:rsid w:val="00FD2FFD"/>
    <w:rsid w:val="00FD45D0"/>
    <w:rsid w:val="00FD48F7"/>
    <w:rsid w:val="00FD5033"/>
    <w:rsid w:val="00FD67F2"/>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3523"/>
  <w15:docId w15:val="{08686938-EC44-4197-99AF-FBE71BCD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841C7-3E99-49EB-AA91-CE47A701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2285</Words>
  <Characters>13025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186</cp:revision>
  <cp:lastPrinted>2018-05-15T10:42:00Z</cp:lastPrinted>
  <dcterms:created xsi:type="dcterms:W3CDTF">2017-11-14T07:18:00Z</dcterms:created>
  <dcterms:modified xsi:type="dcterms:W3CDTF">2019-01-10T07:08:00Z</dcterms:modified>
</cp:coreProperties>
</file>