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9" w:rsidRDefault="007C753B" w:rsidP="007C753B">
      <w:pPr>
        <w:tabs>
          <w:tab w:val="left" w:pos="360"/>
        </w:tabs>
        <w:rPr>
          <w:b/>
          <w:sz w:val="24"/>
          <w:szCs w:val="24"/>
        </w:rPr>
      </w:pPr>
      <w:r>
        <w:rPr>
          <w:b/>
          <w:sz w:val="24"/>
          <w:szCs w:val="24"/>
        </w:rPr>
        <w:t xml:space="preserve">                                                                       </w:t>
      </w:r>
      <w:r w:rsidR="00C956E9">
        <w:rPr>
          <w:b/>
          <w:sz w:val="24"/>
          <w:szCs w:val="24"/>
        </w:rPr>
        <w:t>T.C</w:t>
      </w:r>
      <w:r w:rsidR="00090350">
        <w:rPr>
          <w:b/>
          <w:sz w:val="24"/>
          <w:szCs w:val="24"/>
        </w:rPr>
        <w:t>.</w:t>
      </w:r>
    </w:p>
    <w:p w:rsidR="00C956E9" w:rsidRDefault="00C956E9" w:rsidP="005A2847">
      <w:pPr>
        <w:pStyle w:val="Balk6"/>
        <w:ind w:firstLine="0"/>
        <w:rPr>
          <w:szCs w:val="24"/>
        </w:rPr>
      </w:pPr>
      <w:r>
        <w:rPr>
          <w:szCs w:val="24"/>
        </w:rPr>
        <w:t>DOKUZ EYLÜL ÜNİVERSİTESİ</w:t>
      </w:r>
    </w:p>
    <w:p w:rsidR="00C956E9" w:rsidRDefault="00C956E9" w:rsidP="005A2847">
      <w:pPr>
        <w:pStyle w:val="Balk6"/>
        <w:ind w:left="-142" w:firstLine="142"/>
        <w:rPr>
          <w:szCs w:val="24"/>
        </w:rPr>
      </w:pPr>
      <w:r>
        <w:rPr>
          <w:szCs w:val="24"/>
        </w:rPr>
        <w:t>DEVLET KONSERVATUVARI</w:t>
      </w:r>
    </w:p>
    <w:p w:rsidR="00C956E9" w:rsidRDefault="00E521C1" w:rsidP="00FB21DB">
      <w:pPr>
        <w:pStyle w:val="Balk8"/>
        <w:ind w:left="3346"/>
        <w:rPr>
          <w:b/>
          <w:u w:val="single"/>
        </w:rPr>
      </w:pPr>
      <w:r>
        <w:rPr>
          <w:b/>
          <w:u w:val="single"/>
        </w:rPr>
        <w:t xml:space="preserve">Yönetim Kurulu </w:t>
      </w:r>
      <w:r w:rsidR="00C956E9">
        <w:rPr>
          <w:b/>
          <w:u w:val="single"/>
        </w:rPr>
        <w:t>Kararı</w:t>
      </w:r>
    </w:p>
    <w:p w:rsidR="00C956E9" w:rsidRDefault="00E31600" w:rsidP="000471A5">
      <w:pPr>
        <w:tabs>
          <w:tab w:val="left" w:pos="567"/>
          <w:tab w:val="left" w:pos="6096"/>
        </w:tabs>
        <w:spacing w:line="360" w:lineRule="auto"/>
        <w:ind w:left="-284" w:firstLine="284"/>
        <w:rPr>
          <w:b/>
          <w:sz w:val="24"/>
          <w:szCs w:val="24"/>
        </w:rPr>
      </w:pPr>
      <w:r>
        <w:rPr>
          <w:b/>
          <w:sz w:val="24"/>
          <w:szCs w:val="24"/>
        </w:rPr>
        <w:t xml:space="preserve">Toplantı Tarihi: </w:t>
      </w:r>
      <w:r w:rsidR="00D77F6B">
        <w:rPr>
          <w:b/>
          <w:sz w:val="24"/>
          <w:szCs w:val="24"/>
        </w:rPr>
        <w:t>1</w:t>
      </w:r>
      <w:r w:rsidR="00F62DF5">
        <w:rPr>
          <w:b/>
          <w:sz w:val="24"/>
          <w:szCs w:val="24"/>
        </w:rPr>
        <w:t>2</w:t>
      </w:r>
      <w:r w:rsidR="00D77F6B">
        <w:rPr>
          <w:b/>
          <w:sz w:val="24"/>
          <w:szCs w:val="24"/>
        </w:rPr>
        <w:t>.0</w:t>
      </w:r>
      <w:r w:rsidR="00F62DF5">
        <w:rPr>
          <w:b/>
          <w:sz w:val="24"/>
          <w:szCs w:val="24"/>
        </w:rPr>
        <w:t>9</w:t>
      </w:r>
      <w:r w:rsidR="00346B1D">
        <w:rPr>
          <w:b/>
          <w:sz w:val="24"/>
          <w:szCs w:val="24"/>
        </w:rPr>
        <w:t>.</w:t>
      </w:r>
      <w:r w:rsidR="00D7461D">
        <w:rPr>
          <w:b/>
          <w:sz w:val="24"/>
          <w:szCs w:val="24"/>
        </w:rPr>
        <w:t>2017</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0471A5">
        <w:rPr>
          <w:b/>
          <w:sz w:val="24"/>
          <w:szCs w:val="24"/>
        </w:rPr>
        <w:tab/>
      </w:r>
      <w:r w:rsidR="000471A5">
        <w:rPr>
          <w:b/>
          <w:sz w:val="24"/>
          <w:szCs w:val="24"/>
        </w:rPr>
        <w:tab/>
      </w:r>
      <w:r w:rsidR="00F7527F">
        <w:rPr>
          <w:b/>
          <w:sz w:val="24"/>
          <w:szCs w:val="24"/>
        </w:rPr>
        <w:t xml:space="preserve">Toplantı Sayısı: </w:t>
      </w:r>
      <w:r w:rsidR="00F62DF5">
        <w:rPr>
          <w:b/>
          <w:sz w:val="24"/>
          <w:szCs w:val="24"/>
        </w:rPr>
        <w:t>20</w:t>
      </w:r>
      <w:r w:rsidR="00F40CA7">
        <w:rPr>
          <w:b/>
          <w:sz w:val="24"/>
          <w:szCs w:val="24"/>
        </w:rPr>
        <w:tab/>
        <w:t xml:space="preserve">     </w:t>
      </w:r>
      <w:r w:rsidR="00A66BC0">
        <w:rPr>
          <w:b/>
          <w:sz w:val="24"/>
          <w:szCs w:val="24"/>
        </w:rPr>
        <w:t xml:space="preserve">  </w:t>
      </w:r>
      <w:r w:rsidR="00F205E2">
        <w:rPr>
          <w:b/>
          <w:sz w:val="24"/>
          <w:szCs w:val="24"/>
        </w:rPr>
        <w:t xml:space="preserve">        </w:t>
      </w:r>
    </w:p>
    <w:p w:rsidR="00601721" w:rsidRDefault="00601721" w:rsidP="00601721">
      <w:pPr>
        <w:ind w:firstLine="708"/>
        <w:rPr>
          <w:bCs/>
          <w:sz w:val="24"/>
          <w:szCs w:val="24"/>
        </w:rPr>
      </w:pPr>
      <w:proofErr w:type="spellStart"/>
      <w:r w:rsidRPr="000D0FBB">
        <w:rPr>
          <w:bCs/>
          <w:sz w:val="24"/>
          <w:szCs w:val="24"/>
        </w:rPr>
        <w:t>Konservatu</w:t>
      </w:r>
      <w:r>
        <w:rPr>
          <w:bCs/>
          <w:sz w:val="24"/>
          <w:szCs w:val="24"/>
        </w:rPr>
        <w:t>v</w:t>
      </w:r>
      <w:r w:rsidR="00E521C1">
        <w:rPr>
          <w:bCs/>
          <w:sz w:val="24"/>
          <w:szCs w:val="24"/>
        </w:rPr>
        <w:t>ar</w:t>
      </w:r>
      <w:proofErr w:type="spellEnd"/>
      <w:r w:rsidR="00E521C1">
        <w:rPr>
          <w:bCs/>
          <w:sz w:val="24"/>
          <w:szCs w:val="24"/>
        </w:rPr>
        <w:t xml:space="preserve"> Yönetim Kurulu</w:t>
      </w:r>
      <w:r w:rsidRPr="000D0FBB">
        <w:rPr>
          <w:bCs/>
          <w:sz w:val="24"/>
          <w:szCs w:val="24"/>
        </w:rPr>
        <w:t xml:space="preserve">, </w:t>
      </w:r>
      <w:r w:rsidR="00D77F6B">
        <w:rPr>
          <w:bCs/>
          <w:sz w:val="24"/>
          <w:szCs w:val="24"/>
        </w:rPr>
        <w:t>1</w:t>
      </w:r>
      <w:r w:rsidR="00F62DF5">
        <w:rPr>
          <w:bCs/>
          <w:sz w:val="24"/>
          <w:szCs w:val="24"/>
        </w:rPr>
        <w:t>2</w:t>
      </w:r>
      <w:r w:rsidR="00D77F6B">
        <w:rPr>
          <w:bCs/>
          <w:sz w:val="24"/>
          <w:szCs w:val="24"/>
        </w:rPr>
        <w:t>.0</w:t>
      </w:r>
      <w:r w:rsidR="00F62DF5">
        <w:rPr>
          <w:bCs/>
          <w:sz w:val="24"/>
          <w:szCs w:val="24"/>
        </w:rPr>
        <w:t>9</w:t>
      </w:r>
      <w:r w:rsidR="00D77F6B">
        <w:rPr>
          <w:bCs/>
          <w:sz w:val="24"/>
          <w:szCs w:val="24"/>
        </w:rPr>
        <w:t>.</w:t>
      </w:r>
      <w:r w:rsidR="00FD7BB9">
        <w:rPr>
          <w:bCs/>
          <w:sz w:val="24"/>
          <w:szCs w:val="24"/>
        </w:rPr>
        <w:t>2017</w:t>
      </w:r>
      <w:r w:rsidR="000471A5">
        <w:rPr>
          <w:bCs/>
          <w:sz w:val="24"/>
          <w:szCs w:val="24"/>
        </w:rPr>
        <w:t xml:space="preserve"> tarihinde saat </w:t>
      </w:r>
      <w:r w:rsidR="00F22A69">
        <w:rPr>
          <w:bCs/>
          <w:sz w:val="24"/>
          <w:szCs w:val="24"/>
        </w:rPr>
        <w:t>1</w:t>
      </w:r>
      <w:r w:rsidR="002947A8">
        <w:rPr>
          <w:bCs/>
          <w:sz w:val="24"/>
          <w:szCs w:val="24"/>
        </w:rPr>
        <w:t>1.</w:t>
      </w:r>
      <w:r w:rsidR="00D77F6B">
        <w:rPr>
          <w:bCs/>
          <w:sz w:val="24"/>
          <w:szCs w:val="24"/>
        </w:rPr>
        <w:t>0</w:t>
      </w:r>
      <w:r w:rsidR="002947A8">
        <w:rPr>
          <w:bCs/>
          <w:sz w:val="24"/>
          <w:szCs w:val="24"/>
        </w:rPr>
        <w:t>0</w:t>
      </w:r>
      <w:r w:rsidR="00C01AE2" w:rsidRPr="00320DD7">
        <w:rPr>
          <w:bCs/>
          <w:sz w:val="24"/>
          <w:szCs w:val="24"/>
        </w:rPr>
        <w:t>’d</w:t>
      </w:r>
      <w:r w:rsidR="00A74A79">
        <w:rPr>
          <w:bCs/>
          <w:sz w:val="24"/>
          <w:szCs w:val="24"/>
        </w:rPr>
        <w:t>a</w:t>
      </w:r>
      <w:r w:rsidR="00C01AE2">
        <w:rPr>
          <w:bCs/>
          <w:sz w:val="24"/>
          <w:szCs w:val="24"/>
        </w:rPr>
        <w:t xml:space="preserve"> </w:t>
      </w:r>
      <w:r w:rsidRPr="000D0FBB">
        <w:rPr>
          <w:bCs/>
          <w:sz w:val="24"/>
          <w:szCs w:val="24"/>
        </w:rPr>
        <w:t>Okul Müdür</w:t>
      </w:r>
      <w:r>
        <w:rPr>
          <w:bCs/>
          <w:sz w:val="24"/>
          <w:szCs w:val="24"/>
        </w:rPr>
        <w:t xml:space="preserve">ü </w:t>
      </w:r>
      <w:r w:rsidRPr="000D0FBB">
        <w:rPr>
          <w:bCs/>
          <w:sz w:val="24"/>
          <w:szCs w:val="24"/>
        </w:rPr>
        <w:t xml:space="preserve">Prof. </w:t>
      </w:r>
      <w:r w:rsidR="002D63AB">
        <w:rPr>
          <w:bCs/>
          <w:sz w:val="24"/>
          <w:szCs w:val="24"/>
        </w:rPr>
        <w:t>Ümit İŞGÖRÜR</w:t>
      </w:r>
      <w:r w:rsidR="000540FC">
        <w:rPr>
          <w:bCs/>
          <w:sz w:val="24"/>
          <w:szCs w:val="24"/>
        </w:rPr>
        <w:t xml:space="preserve"> </w:t>
      </w:r>
      <w:r w:rsidRPr="000D0FBB">
        <w:rPr>
          <w:bCs/>
          <w:sz w:val="24"/>
          <w:szCs w:val="24"/>
        </w:rPr>
        <w:t>Başkanlığında toplan</w:t>
      </w:r>
      <w:r w:rsidR="000471A5">
        <w:rPr>
          <w:bCs/>
          <w:sz w:val="24"/>
          <w:szCs w:val="24"/>
        </w:rPr>
        <w:t>dı.</w:t>
      </w:r>
    </w:p>
    <w:p w:rsidR="006F7925" w:rsidRPr="00DA1F07" w:rsidRDefault="006F7925" w:rsidP="00992F5A">
      <w:pPr>
        <w:ind w:firstLine="0"/>
        <w:rPr>
          <w:sz w:val="24"/>
          <w:szCs w:val="24"/>
        </w:rPr>
      </w:pPr>
    </w:p>
    <w:p w:rsidR="000471A5" w:rsidRDefault="000471A5" w:rsidP="000471A5">
      <w:pPr>
        <w:ind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proofErr w:type="gramStart"/>
      <w:r w:rsidRPr="001531D8">
        <w:rPr>
          <w:sz w:val="24"/>
          <w:szCs w:val="24"/>
        </w:rPr>
        <w:t>Geçen toplantı kararlarının okunup imzalanması.</w:t>
      </w:r>
      <w:proofErr w:type="gramEnd"/>
    </w:p>
    <w:p w:rsidR="000B4BB2" w:rsidRDefault="000B4BB2" w:rsidP="000471A5">
      <w:pPr>
        <w:pStyle w:val="ListeParagraf"/>
        <w:numPr>
          <w:ilvl w:val="0"/>
          <w:numId w:val="18"/>
        </w:numPr>
        <w:rPr>
          <w:sz w:val="24"/>
          <w:szCs w:val="24"/>
        </w:rPr>
      </w:pPr>
      <w:proofErr w:type="spellStart"/>
      <w:r w:rsidRPr="00FF6B09">
        <w:rPr>
          <w:sz w:val="24"/>
          <w:szCs w:val="24"/>
        </w:rPr>
        <w:t>Konservatuvarımız</w:t>
      </w:r>
      <w:proofErr w:type="spellEnd"/>
      <w:r w:rsidRPr="00FF6B09">
        <w:rPr>
          <w:sz w:val="24"/>
          <w:szCs w:val="24"/>
        </w:rPr>
        <w:t xml:space="preserve"> Öğretim Üyelerinden Doç. </w:t>
      </w:r>
      <w:proofErr w:type="spellStart"/>
      <w:r w:rsidRPr="00FF6B09">
        <w:rPr>
          <w:sz w:val="24"/>
          <w:szCs w:val="24"/>
        </w:rPr>
        <w:t>Sıdıka</w:t>
      </w:r>
      <w:proofErr w:type="spellEnd"/>
      <w:r w:rsidRPr="00FF6B09">
        <w:rPr>
          <w:sz w:val="24"/>
          <w:szCs w:val="24"/>
        </w:rPr>
        <w:t xml:space="preserve"> Aslı </w:t>
      </w:r>
      <w:proofErr w:type="spellStart"/>
      <w:r w:rsidRPr="00FF6B09">
        <w:rPr>
          <w:sz w:val="24"/>
          <w:szCs w:val="24"/>
        </w:rPr>
        <w:t>YILMAZÇETİN’in</w:t>
      </w:r>
      <w:proofErr w:type="spellEnd"/>
      <w:r w:rsidRPr="00FF6B09">
        <w:rPr>
          <w:sz w:val="24"/>
          <w:szCs w:val="24"/>
        </w:rPr>
        <w:t xml:space="preserve">,  </w:t>
      </w:r>
      <w:proofErr w:type="gramStart"/>
      <w:r w:rsidRPr="00FF6B09">
        <w:rPr>
          <w:sz w:val="24"/>
          <w:szCs w:val="24"/>
        </w:rPr>
        <w:t>29/09/2017</w:t>
      </w:r>
      <w:proofErr w:type="gramEnd"/>
      <w:r w:rsidRPr="00FF6B09">
        <w:rPr>
          <w:sz w:val="24"/>
          <w:szCs w:val="24"/>
        </w:rPr>
        <w:t>-09/10/2017 tarihleri arasında Almanya’nın Bremen şehrinde teknik geziye katılmak üzere görevlendirilmesi</w:t>
      </w:r>
      <w:r>
        <w:rPr>
          <w:sz w:val="24"/>
          <w:szCs w:val="24"/>
        </w:rPr>
        <w:t xml:space="preserve"> hakkında.</w:t>
      </w:r>
    </w:p>
    <w:p w:rsidR="000B4BB2" w:rsidRDefault="000B4BB2" w:rsidP="000471A5">
      <w:pPr>
        <w:pStyle w:val="ListeParagraf"/>
        <w:numPr>
          <w:ilvl w:val="0"/>
          <w:numId w:val="18"/>
        </w:numPr>
        <w:rPr>
          <w:sz w:val="24"/>
          <w:szCs w:val="24"/>
        </w:rPr>
      </w:pPr>
      <w:proofErr w:type="spellStart"/>
      <w:r w:rsidRPr="001243A4">
        <w:rPr>
          <w:sz w:val="24"/>
          <w:szCs w:val="24"/>
        </w:rPr>
        <w:t>Konservatuvarımız</w:t>
      </w:r>
      <w:proofErr w:type="spellEnd"/>
      <w:r w:rsidRPr="001243A4">
        <w:rPr>
          <w:sz w:val="24"/>
          <w:szCs w:val="24"/>
        </w:rPr>
        <w:t xml:space="preserve"> Öğretim Üyelerinden Doç. Linet </w:t>
      </w:r>
      <w:proofErr w:type="spellStart"/>
      <w:r w:rsidRPr="001243A4">
        <w:rPr>
          <w:sz w:val="24"/>
          <w:szCs w:val="24"/>
        </w:rPr>
        <w:t>ŞAUL’un</w:t>
      </w:r>
      <w:proofErr w:type="spellEnd"/>
      <w:r w:rsidRPr="001243A4">
        <w:rPr>
          <w:sz w:val="24"/>
          <w:szCs w:val="24"/>
        </w:rPr>
        <w:t xml:space="preserve"> 20-</w:t>
      </w:r>
      <w:proofErr w:type="gramStart"/>
      <w:r w:rsidRPr="001243A4">
        <w:rPr>
          <w:sz w:val="24"/>
          <w:szCs w:val="24"/>
        </w:rPr>
        <w:t>24/09/2017</w:t>
      </w:r>
      <w:proofErr w:type="gramEnd"/>
      <w:r w:rsidRPr="001243A4">
        <w:rPr>
          <w:sz w:val="24"/>
          <w:szCs w:val="24"/>
        </w:rPr>
        <w:t xml:space="preserve"> tarihleri arasında Gürcistan’ın Tiflis şehrinde Avrupa </w:t>
      </w:r>
      <w:proofErr w:type="spellStart"/>
      <w:r w:rsidRPr="001243A4">
        <w:rPr>
          <w:sz w:val="24"/>
          <w:szCs w:val="24"/>
        </w:rPr>
        <w:t>Konservatuvarlar</w:t>
      </w:r>
      <w:proofErr w:type="spellEnd"/>
      <w:r w:rsidRPr="001243A4">
        <w:rPr>
          <w:sz w:val="24"/>
          <w:szCs w:val="24"/>
        </w:rPr>
        <w:t xml:space="preserve"> Birliği tarafından düzenlenecek olan “Avrupa </w:t>
      </w:r>
      <w:proofErr w:type="spellStart"/>
      <w:r w:rsidRPr="001243A4">
        <w:rPr>
          <w:sz w:val="24"/>
          <w:szCs w:val="24"/>
        </w:rPr>
        <w:t>Konservatuvarlar</w:t>
      </w:r>
      <w:proofErr w:type="spellEnd"/>
      <w:r w:rsidRPr="001243A4">
        <w:rPr>
          <w:sz w:val="24"/>
          <w:szCs w:val="24"/>
        </w:rPr>
        <w:t xml:space="preserve"> Birliği Yüksek Müzik Eğitimi Kuruluşları Koordinatörler” toplantısına katılması</w:t>
      </w:r>
      <w:r>
        <w:rPr>
          <w:sz w:val="24"/>
          <w:szCs w:val="24"/>
        </w:rPr>
        <w:t xml:space="preserve"> hakkında.</w:t>
      </w:r>
    </w:p>
    <w:p w:rsidR="000B4BB2" w:rsidRDefault="000B4BB2" w:rsidP="000471A5">
      <w:pPr>
        <w:pStyle w:val="ListeParagraf"/>
        <w:numPr>
          <w:ilvl w:val="0"/>
          <w:numId w:val="18"/>
        </w:numPr>
        <w:rPr>
          <w:sz w:val="24"/>
          <w:szCs w:val="24"/>
        </w:rPr>
      </w:pPr>
      <w:proofErr w:type="spellStart"/>
      <w:r w:rsidRPr="00560C66">
        <w:rPr>
          <w:sz w:val="24"/>
          <w:szCs w:val="24"/>
        </w:rPr>
        <w:t>Konservatuvarımızda</w:t>
      </w:r>
      <w:proofErr w:type="spellEnd"/>
      <w:r w:rsidRPr="00560C66">
        <w:rPr>
          <w:sz w:val="24"/>
          <w:szCs w:val="24"/>
        </w:rPr>
        <w:t xml:space="preserve"> Sözleşmeli olarak görev yapmakta olan Öğretim Elemanlarından aşağıdaki listede adı geçen 16 kişinin 2018 yılında da çalıştırılmaları ile ilgili aylık brüt sözleşme ücretlerinin belirlenmesi</w:t>
      </w:r>
      <w:r>
        <w:rPr>
          <w:sz w:val="24"/>
          <w:szCs w:val="24"/>
        </w:rPr>
        <w:t xml:space="preserve"> hakkında.</w:t>
      </w:r>
    </w:p>
    <w:p w:rsidR="000B4BB2" w:rsidRDefault="000B4BB2" w:rsidP="000471A5">
      <w:pPr>
        <w:pStyle w:val="ListeParagraf"/>
        <w:numPr>
          <w:ilvl w:val="0"/>
          <w:numId w:val="18"/>
        </w:numPr>
        <w:rPr>
          <w:sz w:val="24"/>
          <w:szCs w:val="24"/>
        </w:rPr>
      </w:pP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01-31 Ağustos 2017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w:t>
      </w:r>
      <w:r>
        <w:rPr>
          <w:sz w:val="24"/>
          <w:szCs w:val="24"/>
        </w:rPr>
        <w:t>.</w:t>
      </w:r>
    </w:p>
    <w:p w:rsidR="00A009C2" w:rsidRDefault="00207E67" w:rsidP="00A009C2">
      <w:pPr>
        <w:pStyle w:val="ListeParagraf"/>
        <w:numPr>
          <w:ilvl w:val="0"/>
          <w:numId w:val="18"/>
        </w:numPr>
        <w:rPr>
          <w:sz w:val="24"/>
          <w:szCs w:val="24"/>
        </w:rPr>
      </w:pPr>
      <w:r w:rsidRPr="00BD031B">
        <w:rPr>
          <w:color w:val="000000" w:themeColor="text1"/>
          <w:sz w:val="24"/>
          <w:szCs w:val="24"/>
        </w:rPr>
        <w:t>2017 - 2018 Güz döneminde 31. ve 40/A maddesine göre ders veren öğretim elemanlarına ait dersler, ders saatleri ve kodları</w:t>
      </w:r>
      <w:r>
        <w:rPr>
          <w:color w:val="000000" w:themeColor="text1"/>
          <w:sz w:val="24"/>
          <w:szCs w:val="24"/>
        </w:rPr>
        <w:t xml:space="preserve"> hakkında.</w:t>
      </w:r>
    </w:p>
    <w:p w:rsidR="000B4BB2" w:rsidRDefault="006F61C5" w:rsidP="00A009C2">
      <w:pPr>
        <w:pStyle w:val="ListeParagraf"/>
        <w:numPr>
          <w:ilvl w:val="0"/>
          <w:numId w:val="18"/>
        </w:numPr>
        <w:rPr>
          <w:sz w:val="24"/>
          <w:szCs w:val="24"/>
        </w:rPr>
      </w:pPr>
      <w:r w:rsidRPr="00A950E1">
        <w:rPr>
          <w:sz w:val="24"/>
          <w:szCs w:val="24"/>
        </w:rPr>
        <w:t xml:space="preserve">2017 </w:t>
      </w:r>
      <w:r>
        <w:rPr>
          <w:sz w:val="24"/>
          <w:szCs w:val="24"/>
        </w:rPr>
        <w:t>Mali Yılına ait Döner Sermaye Gider Bütçesi kalemleri arasında ödenek aktarılması hakkında.</w:t>
      </w:r>
    </w:p>
    <w:p w:rsidR="00955FAE" w:rsidRDefault="00955FAE" w:rsidP="00A009C2">
      <w:pPr>
        <w:pStyle w:val="ListeParagraf"/>
        <w:numPr>
          <w:ilvl w:val="0"/>
          <w:numId w:val="18"/>
        </w:numPr>
        <w:rPr>
          <w:sz w:val="24"/>
          <w:szCs w:val="24"/>
        </w:rPr>
      </w:pPr>
      <w:r w:rsidRPr="009E0F4B">
        <w:rPr>
          <w:sz w:val="24"/>
          <w:szCs w:val="24"/>
        </w:rPr>
        <w:t xml:space="preserve">Piyano Sanat Dalı Lisans 1. Sınıf öğrencisi Bora Gökhan </w:t>
      </w:r>
      <w:proofErr w:type="spellStart"/>
      <w:r w:rsidRPr="009E0F4B">
        <w:rPr>
          <w:sz w:val="24"/>
          <w:szCs w:val="24"/>
        </w:rPr>
        <w:t>BİLGEN</w:t>
      </w:r>
      <w:r>
        <w:rPr>
          <w:sz w:val="24"/>
          <w:szCs w:val="24"/>
        </w:rPr>
        <w:t>’</w:t>
      </w:r>
      <w:r w:rsidRPr="009E0F4B">
        <w:rPr>
          <w:sz w:val="24"/>
          <w:szCs w:val="24"/>
        </w:rPr>
        <w:t>in</w:t>
      </w:r>
      <w:proofErr w:type="spellEnd"/>
      <w:r w:rsidRPr="009E0F4B">
        <w:rPr>
          <w:sz w:val="24"/>
          <w:szCs w:val="24"/>
        </w:rPr>
        <w:t xml:space="preserve"> 2017-2018 Güz ve Bahar dönemi kayıt dondurma dilekçesi hakkında</w:t>
      </w:r>
      <w:r>
        <w:rPr>
          <w:sz w:val="24"/>
          <w:szCs w:val="24"/>
        </w:rPr>
        <w:t>.</w:t>
      </w:r>
    </w:p>
    <w:p w:rsidR="00B72464" w:rsidRDefault="00B72464" w:rsidP="00A009C2">
      <w:pPr>
        <w:pStyle w:val="ListeParagraf"/>
        <w:numPr>
          <w:ilvl w:val="0"/>
          <w:numId w:val="18"/>
        </w:numPr>
        <w:rPr>
          <w:sz w:val="24"/>
          <w:szCs w:val="24"/>
        </w:rPr>
      </w:pPr>
      <w:proofErr w:type="spellStart"/>
      <w:proofErr w:type="gramStart"/>
      <w:r w:rsidRPr="00250915">
        <w:rPr>
          <w:sz w:val="24"/>
          <w:szCs w:val="24"/>
        </w:rPr>
        <w:t>Öğr</w:t>
      </w:r>
      <w:proofErr w:type="spellEnd"/>
      <w:r w:rsidRPr="00250915">
        <w:rPr>
          <w:sz w:val="24"/>
          <w:szCs w:val="24"/>
        </w:rPr>
        <w:t>.Gör</w:t>
      </w:r>
      <w:proofErr w:type="gramEnd"/>
      <w:r w:rsidRPr="00250915">
        <w:rPr>
          <w:sz w:val="24"/>
          <w:szCs w:val="24"/>
        </w:rPr>
        <w:t xml:space="preserve">. </w:t>
      </w:r>
      <w:proofErr w:type="spellStart"/>
      <w:r w:rsidRPr="00250915">
        <w:rPr>
          <w:sz w:val="24"/>
          <w:szCs w:val="24"/>
        </w:rPr>
        <w:t>Svetlana</w:t>
      </w:r>
      <w:proofErr w:type="spellEnd"/>
      <w:r w:rsidRPr="00250915">
        <w:rPr>
          <w:sz w:val="24"/>
          <w:szCs w:val="24"/>
        </w:rPr>
        <w:t xml:space="preserve"> </w:t>
      </w:r>
      <w:proofErr w:type="spellStart"/>
      <w:r w:rsidRPr="00250915">
        <w:rPr>
          <w:sz w:val="24"/>
          <w:szCs w:val="24"/>
        </w:rPr>
        <w:t>TURSUNOVA’nın</w:t>
      </w:r>
      <w:proofErr w:type="spellEnd"/>
      <w:r w:rsidRPr="00250915">
        <w:rPr>
          <w:sz w:val="24"/>
          <w:szCs w:val="24"/>
        </w:rPr>
        <w:t>,</w:t>
      </w:r>
      <w:r>
        <w:rPr>
          <w:sz w:val="24"/>
          <w:szCs w:val="24"/>
        </w:rPr>
        <w:t xml:space="preserve"> </w:t>
      </w:r>
      <w:proofErr w:type="gramStart"/>
      <w:r w:rsidRPr="00250915">
        <w:rPr>
          <w:sz w:val="24"/>
          <w:szCs w:val="24"/>
        </w:rPr>
        <w:t>01/01/2017</w:t>
      </w:r>
      <w:proofErr w:type="gramEnd"/>
      <w:r w:rsidRPr="00250915">
        <w:rPr>
          <w:sz w:val="24"/>
          <w:szCs w:val="24"/>
        </w:rPr>
        <w:t>- 31/12/2017 tarihleri arasında geçerli olan sözleşmesinin 2018 yılında uzatılmamasına dair talebini içeren dilekçesi hakkında</w:t>
      </w:r>
      <w:r>
        <w:rPr>
          <w:sz w:val="24"/>
          <w:szCs w:val="24"/>
        </w:rPr>
        <w:t>.</w:t>
      </w:r>
    </w:p>
    <w:p w:rsidR="00350F45" w:rsidRDefault="00350F45" w:rsidP="00A009C2">
      <w:pPr>
        <w:pStyle w:val="ListeParagraf"/>
        <w:numPr>
          <w:ilvl w:val="0"/>
          <w:numId w:val="18"/>
        </w:numPr>
        <w:rPr>
          <w:sz w:val="24"/>
          <w:szCs w:val="24"/>
        </w:rPr>
      </w:pPr>
      <w:proofErr w:type="spellStart"/>
      <w:r w:rsidRPr="00D4551C">
        <w:rPr>
          <w:sz w:val="24"/>
          <w:szCs w:val="24"/>
        </w:rPr>
        <w:t>Konservatuvar</w:t>
      </w:r>
      <w:proofErr w:type="spellEnd"/>
      <w:r w:rsidRPr="00D4551C">
        <w:rPr>
          <w:sz w:val="24"/>
          <w:szCs w:val="24"/>
        </w:rPr>
        <w:t xml:space="preserve"> Müdürümüz Prof. Ümit </w:t>
      </w:r>
      <w:proofErr w:type="spellStart"/>
      <w:r w:rsidRPr="00D4551C">
        <w:rPr>
          <w:sz w:val="24"/>
          <w:szCs w:val="24"/>
        </w:rPr>
        <w:t>İŞGÖRÜR’ün</w:t>
      </w:r>
      <w:proofErr w:type="spellEnd"/>
      <w:r w:rsidRPr="00D4551C">
        <w:rPr>
          <w:sz w:val="24"/>
          <w:szCs w:val="24"/>
        </w:rPr>
        <w:t xml:space="preserve"> 04-</w:t>
      </w:r>
      <w:proofErr w:type="gramStart"/>
      <w:r w:rsidRPr="00D4551C">
        <w:rPr>
          <w:sz w:val="24"/>
          <w:szCs w:val="24"/>
        </w:rPr>
        <w:t>09/10/2017</w:t>
      </w:r>
      <w:proofErr w:type="gramEnd"/>
      <w:r w:rsidRPr="00D4551C">
        <w:rPr>
          <w:sz w:val="24"/>
          <w:szCs w:val="24"/>
        </w:rPr>
        <w:t xml:space="preserve"> tarihleri arasında Almanya’nın Bremen şehrinde teknik geziye katılmak üzere görevlendirilmesi</w:t>
      </w:r>
      <w:r>
        <w:rPr>
          <w:sz w:val="24"/>
          <w:szCs w:val="24"/>
        </w:rPr>
        <w:t xml:space="preserve"> hakkında.</w:t>
      </w:r>
    </w:p>
    <w:p w:rsidR="0014014A" w:rsidRDefault="0014014A" w:rsidP="00A009C2">
      <w:pPr>
        <w:pStyle w:val="ListeParagraf"/>
        <w:numPr>
          <w:ilvl w:val="0"/>
          <w:numId w:val="18"/>
        </w:numPr>
        <w:rPr>
          <w:sz w:val="24"/>
          <w:szCs w:val="24"/>
        </w:rPr>
      </w:pPr>
      <w:proofErr w:type="spellStart"/>
      <w:r w:rsidRPr="00824773">
        <w:rPr>
          <w:sz w:val="24"/>
          <w:szCs w:val="24"/>
        </w:rPr>
        <w:t>Konservatuvarımız</w:t>
      </w:r>
      <w:proofErr w:type="spellEnd"/>
      <w:r w:rsidRPr="00824773">
        <w:rPr>
          <w:sz w:val="24"/>
          <w:szCs w:val="24"/>
        </w:rPr>
        <w:t xml:space="preserve"> Müzik Bölümü Yaylı Çalgılar </w:t>
      </w:r>
      <w:proofErr w:type="spellStart"/>
      <w:r w:rsidRPr="00824773">
        <w:rPr>
          <w:sz w:val="24"/>
          <w:szCs w:val="24"/>
        </w:rPr>
        <w:t>Anasanat</w:t>
      </w:r>
      <w:proofErr w:type="spellEnd"/>
      <w:r w:rsidRPr="00824773">
        <w:rPr>
          <w:sz w:val="24"/>
          <w:szCs w:val="24"/>
        </w:rPr>
        <w:t xml:space="preserve"> Dalı’nda 2547 sayılı Kanunun 31. Maddesi gereği saat-ücretli Öğretim Görevlisi olarak görev almak isteyen Gülce </w:t>
      </w:r>
      <w:proofErr w:type="spellStart"/>
      <w:r w:rsidRPr="00824773">
        <w:rPr>
          <w:sz w:val="24"/>
          <w:szCs w:val="24"/>
        </w:rPr>
        <w:t>KARAGÖZCÜK’ün</w:t>
      </w:r>
      <w:proofErr w:type="spellEnd"/>
      <w:r w:rsidRPr="00824773">
        <w:rPr>
          <w:sz w:val="24"/>
          <w:szCs w:val="24"/>
        </w:rPr>
        <w:t xml:space="preserve">, Nihan </w:t>
      </w:r>
      <w:proofErr w:type="spellStart"/>
      <w:r w:rsidRPr="00824773">
        <w:rPr>
          <w:sz w:val="24"/>
          <w:szCs w:val="24"/>
        </w:rPr>
        <w:t>BAĞDEMİR’in</w:t>
      </w:r>
      <w:proofErr w:type="spellEnd"/>
      <w:r w:rsidRPr="00824773">
        <w:rPr>
          <w:sz w:val="24"/>
          <w:szCs w:val="24"/>
        </w:rPr>
        <w:t>;</w:t>
      </w:r>
      <w:r>
        <w:rPr>
          <w:sz w:val="24"/>
          <w:szCs w:val="24"/>
        </w:rPr>
        <w:t xml:space="preserve"> </w:t>
      </w:r>
      <w:r w:rsidRPr="00824773">
        <w:rPr>
          <w:sz w:val="24"/>
          <w:szCs w:val="24"/>
        </w:rPr>
        <w:t xml:space="preserve">Müzik Bölümü Piyano </w:t>
      </w:r>
      <w:proofErr w:type="spellStart"/>
      <w:r w:rsidRPr="00824773">
        <w:rPr>
          <w:sz w:val="24"/>
          <w:szCs w:val="24"/>
        </w:rPr>
        <w:t>Anasanat</w:t>
      </w:r>
      <w:proofErr w:type="spellEnd"/>
      <w:r w:rsidRPr="00824773">
        <w:rPr>
          <w:sz w:val="24"/>
          <w:szCs w:val="24"/>
        </w:rPr>
        <w:t xml:space="preserve"> Dalı’nda görev almak isteyen Sadık Barış </w:t>
      </w:r>
      <w:proofErr w:type="spellStart"/>
      <w:r w:rsidRPr="00824773">
        <w:rPr>
          <w:sz w:val="24"/>
          <w:szCs w:val="24"/>
        </w:rPr>
        <w:t>YILMAZ’ın</w:t>
      </w:r>
      <w:proofErr w:type="spellEnd"/>
      <w:r w:rsidRPr="00824773">
        <w:rPr>
          <w:sz w:val="24"/>
          <w:szCs w:val="24"/>
        </w:rPr>
        <w:t xml:space="preserve"> ve Dic</w:t>
      </w:r>
      <w:r w:rsidR="00207E67">
        <w:rPr>
          <w:sz w:val="24"/>
          <w:szCs w:val="24"/>
        </w:rPr>
        <w:t>l</w:t>
      </w:r>
      <w:r w:rsidRPr="00824773">
        <w:rPr>
          <w:sz w:val="24"/>
          <w:szCs w:val="24"/>
        </w:rPr>
        <w:t xml:space="preserve">e </w:t>
      </w:r>
      <w:proofErr w:type="spellStart"/>
      <w:r w:rsidRPr="00824773">
        <w:rPr>
          <w:sz w:val="24"/>
          <w:szCs w:val="24"/>
        </w:rPr>
        <w:t>TALAYHAN’ın</w:t>
      </w:r>
      <w:proofErr w:type="spellEnd"/>
      <w:r w:rsidRPr="00824773">
        <w:rPr>
          <w:sz w:val="24"/>
          <w:szCs w:val="24"/>
        </w:rPr>
        <w:t xml:space="preserve">, Sahne Sanatları Bölümü Bale </w:t>
      </w:r>
      <w:proofErr w:type="spellStart"/>
      <w:r w:rsidRPr="00824773">
        <w:rPr>
          <w:sz w:val="24"/>
          <w:szCs w:val="24"/>
        </w:rPr>
        <w:t>Anasanat</w:t>
      </w:r>
      <w:proofErr w:type="spellEnd"/>
      <w:r w:rsidRPr="00824773">
        <w:rPr>
          <w:sz w:val="24"/>
          <w:szCs w:val="24"/>
        </w:rPr>
        <w:t xml:space="preserve"> Dalı’nda görev almak isteyen Özden </w:t>
      </w:r>
      <w:proofErr w:type="spellStart"/>
      <w:r w:rsidRPr="00824773">
        <w:rPr>
          <w:sz w:val="24"/>
          <w:szCs w:val="24"/>
        </w:rPr>
        <w:t>OKTAR’ın</w:t>
      </w:r>
      <w:proofErr w:type="spellEnd"/>
      <w:r w:rsidRPr="00824773">
        <w:rPr>
          <w:sz w:val="24"/>
          <w:szCs w:val="24"/>
        </w:rPr>
        <w:t xml:space="preserve"> dilekçeleri hakkında</w:t>
      </w:r>
      <w:r>
        <w:rPr>
          <w:sz w:val="24"/>
          <w:szCs w:val="24"/>
        </w:rPr>
        <w:t>.</w:t>
      </w:r>
    </w:p>
    <w:p w:rsidR="0014014A" w:rsidRDefault="0014014A" w:rsidP="00A009C2">
      <w:pPr>
        <w:pStyle w:val="ListeParagraf"/>
        <w:numPr>
          <w:ilvl w:val="0"/>
          <w:numId w:val="18"/>
        </w:numPr>
        <w:rPr>
          <w:sz w:val="24"/>
          <w:szCs w:val="24"/>
        </w:rPr>
      </w:pPr>
      <w:proofErr w:type="spellStart"/>
      <w:r w:rsidRPr="00012904">
        <w:rPr>
          <w:sz w:val="24"/>
          <w:szCs w:val="24"/>
        </w:rPr>
        <w:t>Konservatuvarımızda</w:t>
      </w:r>
      <w:proofErr w:type="spellEnd"/>
      <w:r w:rsidRPr="00012904">
        <w:rPr>
          <w:sz w:val="24"/>
          <w:szCs w:val="24"/>
        </w:rPr>
        <w:t xml:space="preserve"> 2547 sayılı Kanunun 31. Maddesi gereği saat-ücretli Öğretim Görevlisi olarak görev almak isteyen İngilizce Öğretmeni Ilgın Side SOYSAL ve Dicle </w:t>
      </w:r>
      <w:proofErr w:type="spellStart"/>
      <w:r w:rsidRPr="00012904">
        <w:rPr>
          <w:sz w:val="24"/>
          <w:szCs w:val="24"/>
        </w:rPr>
        <w:t>KOÇELLİ’nin</w:t>
      </w:r>
      <w:proofErr w:type="spellEnd"/>
      <w:r w:rsidRPr="00012904">
        <w:rPr>
          <w:sz w:val="24"/>
          <w:szCs w:val="24"/>
        </w:rPr>
        <w:t xml:space="preserve"> dilekçeleri hakkında</w:t>
      </w:r>
      <w:r>
        <w:rPr>
          <w:sz w:val="24"/>
          <w:szCs w:val="24"/>
        </w:rPr>
        <w:t>.</w:t>
      </w:r>
    </w:p>
    <w:p w:rsidR="0014014A" w:rsidRDefault="0014014A" w:rsidP="00A009C2">
      <w:pPr>
        <w:pStyle w:val="ListeParagraf"/>
        <w:numPr>
          <w:ilvl w:val="0"/>
          <w:numId w:val="18"/>
        </w:numPr>
        <w:rPr>
          <w:sz w:val="24"/>
          <w:szCs w:val="24"/>
        </w:rPr>
      </w:pPr>
      <w:proofErr w:type="spellStart"/>
      <w:proofErr w:type="gramStart"/>
      <w:r w:rsidRPr="00E30DDF">
        <w:rPr>
          <w:sz w:val="24"/>
          <w:szCs w:val="24"/>
        </w:rPr>
        <w:t>Konservatuvarımız</w:t>
      </w:r>
      <w:proofErr w:type="spellEnd"/>
      <w:r w:rsidRPr="00E30DDF">
        <w:rPr>
          <w:sz w:val="24"/>
          <w:szCs w:val="24"/>
        </w:rPr>
        <w:t xml:space="preserve"> Müzik Bölümü Kompozisyon ve Orkestra Şefliği </w:t>
      </w:r>
      <w:proofErr w:type="spellStart"/>
      <w:r w:rsidRPr="00E30DDF">
        <w:rPr>
          <w:sz w:val="24"/>
          <w:szCs w:val="24"/>
        </w:rPr>
        <w:t>Anasanat</w:t>
      </w:r>
      <w:proofErr w:type="spellEnd"/>
      <w:r w:rsidRPr="00E30DDF">
        <w:rPr>
          <w:sz w:val="24"/>
          <w:szCs w:val="24"/>
        </w:rPr>
        <w:t xml:space="preserve"> Dalı’nda 2547 sayılı Kanunun 31. Maddesi gereği saat-ücretli Öğretim Görevlisi olarak görev almak isteyen Yiğitcan </w:t>
      </w:r>
      <w:proofErr w:type="spellStart"/>
      <w:r w:rsidRPr="00E30DDF">
        <w:rPr>
          <w:sz w:val="24"/>
          <w:szCs w:val="24"/>
        </w:rPr>
        <w:t>GÖZOĞLU’nun</w:t>
      </w:r>
      <w:proofErr w:type="spellEnd"/>
      <w:r w:rsidRPr="00E30DDF">
        <w:rPr>
          <w:sz w:val="24"/>
          <w:szCs w:val="24"/>
        </w:rPr>
        <w:t xml:space="preserve"> ve Müzik Bölümü Üfleme ve Vurma Çalgılar </w:t>
      </w:r>
      <w:proofErr w:type="spellStart"/>
      <w:r w:rsidRPr="00E30DDF">
        <w:rPr>
          <w:sz w:val="24"/>
          <w:szCs w:val="24"/>
        </w:rPr>
        <w:t>Anasanat</w:t>
      </w:r>
      <w:proofErr w:type="spellEnd"/>
      <w:r w:rsidRPr="00E30DDF">
        <w:rPr>
          <w:sz w:val="24"/>
          <w:szCs w:val="24"/>
        </w:rPr>
        <w:t xml:space="preserve"> Dalı’nda görev almak isteyen </w:t>
      </w:r>
      <w:proofErr w:type="spellStart"/>
      <w:r w:rsidRPr="00E30DDF">
        <w:rPr>
          <w:sz w:val="24"/>
          <w:szCs w:val="24"/>
        </w:rPr>
        <w:t>Oğuzhan</w:t>
      </w:r>
      <w:proofErr w:type="spellEnd"/>
      <w:r w:rsidRPr="00E30DDF">
        <w:rPr>
          <w:sz w:val="24"/>
          <w:szCs w:val="24"/>
        </w:rPr>
        <w:t xml:space="preserve"> </w:t>
      </w:r>
      <w:proofErr w:type="spellStart"/>
      <w:r w:rsidRPr="00E30DDF">
        <w:rPr>
          <w:sz w:val="24"/>
          <w:szCs w:val="24"/>
        </w:rPr>
        <w:t>GÜNER’in</w:t>
      </w:r>
      <w:proofErr w:type="spellEnd"/>
      <w:r w:rsidRPr="00E30DDF">
        <w:rPr>
          <w:sz w:val="24"/>
          <w:szCs w:val="24"/>
        </w:rPr>
        <w:t xml:space="preserve"> ve Berna Seçil </w:t>
      </w:r>
      <w:proofErr w:type="spellStart"/>
      <w:r w:rsidRPr="00E30DDF">
        <w:rPr>
          <w:sz w:val="24"/>
          <w:szCs w:val="24"/>
        </w:rPr>
        <w:t>ŞENER’in</w:t>
      </w:r>
      <w:proofErr w:type="spellEnd"/>
      <w:r w:rsidRPr="00E30DDF">
        <w:rPr>
          <w:sz w:val="24"/>
          <w:szCs w:val="24"/>
        </w:rPr>
        <w:t>,</w:t>
      </w:r>
      <w:r>
        <w:rPr>
          <w:sz w:val="24"/>
          <w:szCs w:val="24"/>
        </w:rPr>
        <w:t xml:space="preserve"> </w:t>
      </w:r>
      <w:r w:rsidRPr="00E30DDF">
        <w:rPr>
          <w:sz w:val="24"/>
          <w:szCs w:val="24"/>
        </w:rPr>
        <w:t xml:space="preserve">Hasan BORAHAN </w:t>
      </w:r>
      <w:proofErr w:type="spellStart"/>
      <w:r w:rsidRPr="00E30DDF">
        <w:rPr>
          <w:sz w:val="24"/>
          <w:szCs w:val="24"/>
        </w:rPr>
        <w:t>ATÇI’nın</w:t>
      </w:r>
      <w:proofErr w:type="spellEnd"/>
      <w:r w:rsidRPr="00E30DDF">
        <w:rPr>
          <w:sz w:val="24"/>
          <w:szCs w:val="24"/>
        </w:rPr>
        <w:t xml:space="preserve"> ve Arın Nehir </w:t>
      </w:r>
      <w:proofErr w:type="spellStart"/>
      <w:r w:rsidRPr="00E30DDF">
        <w:rPr>
          <w:sz w:val="24"/>
          <w:szCs w:val="24"/>
        </w:rPr>
        <w:t>ÖNCAN’ın</w:t>
      </w:r>
      <w:proofErr w:type="spellEnd"/>
      <w:r w:rsidRPr="00E30DDF">
        <w:rPr>
          <w:sz w:val="24"/>
          <w:szCs w:val="24"/>
        </w:rPr>
        <w:t xml:space="preserve"> dilekçeleri hakkında</w:t>
      </w:r>
      <w:r>
        <w:rPr>
          <w:sz w:val="24"/>
          <w:szCs w:val="24"/>
        </w:rPr>
        <w:t>.</w:t>
      </w:r>
      <w:proofErr w:type="gramEnd"/>
    </w:p>
    <w:p w:rsidR="0014014A" w:rsidRDefault="0014014A" w:rsidP="00A009C2">
      <w:pPr>
        <w:pStyle w:val="ListeParagraf"/>
        <w:numPr>
          <w:ilvl w:val="0"/>
          <w:numId w:val="18"/>
        </w:numPr>
        <w:rPr>
          <w:sz w:val="24"/>
          <w:szCs w:val="24"/>
        </w:rPr>
      </w:pPr>
      <w:proofErr w:type="spellStart"/>
      <w:r w:rsidRPr="00012982">
        <w:rPr>
          <w:sz w:val="24"/>
          <w:szCs w:val="24"/>
        </w:rPr>
        <w:t>Konservatuvarımızda</w:t>
      </w:r>
      <w:proofErr w:type="spellEnd"/>
      <w:r w:rsidRPr="00012982">
        <w:rPr>
          <w:sz w:val="24"/>
          <w:szCs w:val="24"/>
        </w:rPr>
        <w:t xml:space="preserve"> 2547 sayılı Kanunun 31. Maddesi gereği saat-ücretli Öğretim Görevlisi olarak görev almak isteyen Matematik Öğretmeni Rahmi </w:t>
      </w:r>
      <w:proofErr w:type="spellStart"/>
      <w:r w:rsidRPr="00012982">
        <w:rPr>
          <w:sz w:val="24"/>
          <w:szCs w:val="24"/>
        </w:rPr>
        <w:t>KIRMACI’nın</w:t>
      </w:r>
      <w:proofErr w:type="spellEnd"/>
      <w:r w:rsidRPr="00012982">
        <w:rPr>
          <w:sz w:val="24"/>
          <w:szCs w:val="24"/>
        </w:rPr>
        <w:t xml:space="preserve">, Fen Bilimleri Öğretmeni Nedim </w:t>
      </w:r>
      <w:proofErr w:type="spellStart"/>
      <w:r w:rsidRPr="00012982">
        <w:rPr>
          <w:sz w:val="24"/>
          <w:szCs w:val="24"/>
        </w:rPr>
        <w:t>EKEN’in</w:t>
      </w:r>
      <w:proofErr w:type="spellEnd"/>
      <w:r w:rsidRPr="00012982">
        <w:rPr>
          <w:sz w:val="24"/>
          <w:szCs w:val="24"/>
        </w:rPr>
        <w:t xml:space="preserve">, Fen Bilimleri Öğretmeni Işıl </w:t>
      </w:r>
      <w:proofErr w:type="spellStart"/>
      <w:r w:rsidRPr="00012982">
        <w:rPr>
          <w:sz w:val="24"/>
          <w:szCs w:val="24"/>
        </w:rPr>
        <w:t>YAPAR’ın</w:t>
      </w:r>
      <w:proofErr w:type="spellEnd"/>
      <w:r w:rsidRPr="00012982">
        <w:rPr>
          <w:sz w:val="24"/>
          <w:szCs w:val="24"/>
        </w:rPr>
        <w:t xml:space="preserve"> dilekçeleri hakkında</w:t>
      </w:r>
      <w:r>
        <w:rPr>
          <w:sz w:val="24"/>
          <w:szCs w:val="24"/>
        </w:rPr>
        <w:t>.</w:t>
      </w:r>
    </w:p>
    <w:p w:rsidR="00527858" w:rsidRPr="00527858" w:rsidRDefault="00527858" w:rsidP="00527858">
      <w:pPr>
        <w:rPr>
          <w:sz w:val="24"/>
          <w:szCs w:val="24"/>
        </w:rPr>
      </w:pPr>
    </w:p>
    <w:p w:rsidR="00634EC2" w:rsidRDefault="00634EC2" w:rsidP="00A009C2">
      <w:pPr>
        <w:pStyle w:val="ListeParagraf"/>
        <w:numPr>
          <w:ilvl w:val="0"/>
          <w:numId w:val="18"/>
        </w:numPr>
        <w:rPr>
          <w:sz w:val="24"/>
          <w:szCs w:val="24"/>
        </w:rPr>
      </w:pPr>
      <w:r w:rsidRPr="00106B74">
        <w:rPr>
          <w:sz w:val="24"/>
          <w:szCs w:val="24"/>
        </w:rPr>
        <w:t xml:space="preserve">Yaylı Çalgılar </w:t>
      </w:r>
      <w:proofErr w:type="spellStart"/>
      <w:r w:rsidRPr="00106B74">
        <w:rPr>
          <w:sz w:val="24"/>
          <w:szCs w:val="24"/>
        </w:rPr>
        <w:t>Anasanat</w:t>
      </w:r>
      <w:proofErr w:type="spellEnd"/>
      <w:r w:rsidRPr="00106B74">
        <w:rPr>
          <w:sz w:val="24"/>
          <w:szCs w:val="24"/>
        </w:rPr>
        <w:t xml:space="preserve"> Dalı, Keman Dalı Lisans 3. Sınıf öğrencisi Alkım Berk </w:t>
      </w:r>
      <w:proofErr w:type="spellStart"/>
      <w:r w:rsidRPr="00106B74">
        <w:rPr>
          <w:sz w:val="24"/>
          <w:szCs w:val="24"/>
        </w:rPr>
        <w:t>ÖNOĞLU’nun</w:t>
      </w:r>
      <w:proofErr w:type="spellEnd"/>
      <w:r w:rsidRPr="00106B74">
        <w:rPr>
          <w:sz w:val="24"/>
          <w:szCs w:val="24"/>
        </w:rPr>
        <w:t xml:space="preserve"> 2017-2018 Güz ve Bahar dönemi kayıt dondurma dilekçesi hakkında</w:t>
      </w:r>
      <w:r>
        <w:rPr>
          <w:sz w:val="24"/>
          <w:szCs w:val="24"/>
        </w:rPr>
        <w:t>.</w:t>
      </w:r>
    </w:p>
    <w:p w:rsidR="004D54FE" w:rsidRDefault="004D54FE" w:rsidP="00A009C2">
      <w:pPr>
        <w:pStyle w:val="ListeParagraf"/>
        <w:numPr>
          <w:ilvl w:val="0"/>
          <w:numId w:val="18"/>
        </w:numPr>
        <w:rPr>
          <w:sz w:val="24"/>
          <w:szCs w:val="24"/>
        </w:rPr>
      </w:pPr>
      <w:r w:rsidRPr="007266B9">
        <w:rPr>
          <w:sz w:val="24"/>
          <w:szCs w:val="24"/>
        </w:rPr>
        <w:t xml:space="preserve">Üfleme ve Vurma Çalgılar </w:t>
      </w:r>
      <w:proofErr w:type="spellStart"/>
      <w:r w:rsidRPr="007266B9">
        <w:rPr>
          <w:sz w:val="24"/>
          <w:szCs w:val="24"/>
        </w:rPr>
        <w:t>Anasanat</w:t>
      </w:r>
      <w:proofErr w:type="spellEnd"/>
      <w:r w:rsidRPr="007266B9">
        <w:rPr>
          <w:sz w:val="24"/>
          <w:szCs w:val="24"/>
        </w:rPr>
        <w:t xml:space="preserve"> Dalı </w:t>
      </w:r>
      <w:proofErr w:type="spellStart"/>
      <w:r w:rsidRPr="007266B9">
        <w:rPr>
          <w:sz w:val="24"/>
          <w:szCs w:val="24"/>
        </w:rPr>
        <w:t>Klarinet</w:t>
      </w:r>
      <w:proofErr w:type="spellEnd"/>
      <w:r w:rsidRPr="007266B9">
        <w:rPr>
          <w:sz w:val="24"/>
          <w:szCs w:val="24"/>
        </w:rPr>
        <w:t xml:space="preserve"> Sanat Dalı Lisans 3. Sınıf öğrencisi Baran </w:t>
      </w:r>
      <w:proofErr w:type="spellStart"/>
      <w:r w:rsidRPr="007266B9">
        <w:rPr>
          <w:sz w:val="24"/>
          <w:szCs w:val="24"/>
        </w:rPr>
        <w:t>ÖZÜNLÜ’nün</w:t>
      </w:r>
      <w:proofErr w:type="spellEnd"/>
      <w:r w:rsidRPr="007266B9">
        <w:rPr>
          <w:sz w:val="24"/>
          <w:szCs w:val="24"/>
        </w:rPr>
        <w:t xml:space="preserve"> not yükseltme dilekçesi hakkında</w:t>
      </w:r>
      <w:r>
        <w:rPr>
          <w:sz w:val="24"/>
          <w:szCs w:val="24"/>
        </w:rPr>
        <w:t>.</w:t>
      </w:r>
    </w:p>
    <w:p w:rsidR="00947FE9" w:rsidRDefault="00947FE9" w:rsidP="00A009C2">
      <w:pPr>
        <w:pStyle w:val="ListeParagraf"/>
        <w:numPr>
          <w:ilvl w:val="0"/>
          <w:numId w:val="18"/>
        </w:numPr>
        <w:rPr>
          <w:sz w:val="24"/>
          <w:szCs w:val="24"/>
        </w:rPr>
      </w:pPr>
      <w:r w:rsidRPr="00947FE9">
        <w:rPr>
          <w:sz w:val="24"/>
          <w:szCs w:val="24"/>
        </w:rPr>
        <w:t xml:space="preserve">Yaylı Çalgılar </w:t>
      </w:r>
      <w:proofErr w:type="spellStart"/>
      <w:r w:rsidRPr="00947FE9">
        <w:rPr>
          <w:sz w:val="24"/>
          <w:szCs w:val="24"/>
        </w:rPr>
        <w:t>Anasanat</w:t>
      </w:r>
      <w:proofErr w:type="spellEnd"/>
      <w:r w:rsidRPr="00947FE9">
        <w:rPr>
          <w:sz w:val="24"/>
          <w:szCs w:val="24"/>
        </w:rPr>
        <w:t xml:space="preserve"> Dalı Keman Sanat Dalı Lisans 3. Sınıf öğrencisi Beliz </w:t>
      </w:r>
      <w:proofErr w:type="spellStart"/>
      <w:r w:rsidRPr="00947FE9">
        <w:rPr>
          <w:sz w:val="24"/>
          <w:szCs w:val="24"/>
        </w:rPr>
        <w:t>COŞKUN’un</w:t>
      </w:r>
      <w:proofErr w:type="spellEnd"/>
      <w:r w:rsidRPr="00947FE9">
        <w:rPr>
          <w:sz w:val="24"/>
          <w:szCs w:val="24"/>
        </w:rPr>
        <w:t xml:space="preserve"> ders tekrarı dilekçesi hakkında. </w:t>
      </w:r>
    </w:p>
    <w:p w:rsidR="004D54FE" w:rsidRPr="00947FE9" w:rsidRDefault="004D54FE" w:rsidP="00A009C2">
      <w:pPr>
        <w:pStyle w:val="ListeParagraf"/>
        <w:numPr>
          <w:ilvl w:val="0"/>
          <w:numId w:val="18"/>
        </w:numPr>
        <w:rPr>
          <w:sz w:val="24"/>
          <w:szCs w:val="24"/>
        </w:rPr>
      </w:pPr>
      <w:proofErr w:type="spellStart"/>
      <w:r w:rsidRPr="00947FE9">
        <w:rPr>
          <w:sz w:val="24"/>
          <w:szCs w:val="24"/>
        </w:rPr>
        <w:t>Borusan</w:t>
      </w:r>
      <w:proofErr w:type="spellEnd"/>
      <w:r w:rsidRPr="00947FE9">
        <w:rPr>
          <w:sz w:val="24"/>
          <w:szCs w:val="24"/>
        </w:rPr>
        <w:t xml:space="preserve"> Filarmoni Orkestrası 2017 Ekim Turnesinde, Üfleme ve Vurma Çalgılar </w:t>
      </w:r>
      <w:proofErr w:type="spellStart"/>
      <w:r w:rsidRPr="00947FE9">
        <w:rPr>
          <w:sz w:val="24"/>
          <w:szCs w:val="24"/>
        </w:rPr>
        <w:t>Anasanat</w:t>
      </w:r>
      <w:proofErr w:type="spellEnd"/>
      <w:r w:rsidRPr="00947FE9">
        <w:rPr>
          <w:sz w:val="24"/>
          <w:szCs w:val="24"/>
        </w:rPr>
        <w:t xml:space="preserve"> Dalı Lisans 4. Sınıf öğrencisi Berke Buğra </w:t>
      </w:r>
      <w:proofErr w:type="spellStart"/>
      <w:r w:rsidRPr="00947FE9">
        <w:rPr>
          <w:sz w:val="24"/>
          <w:szCs w:val="24"/>
        </w:rPr>
        <w:t>GÖKKAYA’nın</w:t>
      </w:r>
      <w:proofErr w:type="spellEnd"/>
      <w:r w:rsidRPr="00947FE9">
        <w:rPr>
          <w:sz w:val="24"/>
          <w:szCs w:val="24"/>
        </w:rPr>
        <w:t xml:space="preserve"> izinli sayılması hakkında.</w:t>
      </w:r>
    </w:p>
    <w:p w:rsidR="004D54FE" w:rsidRDefault="004D54FE" w:rsidP="00A009C2">
      <w:pPr>
        <w:pStyle w:val="ListeParagraf"/>
        <w:numPr>
          <w:ilvl w:val="0"/>
          <w:numId w:val="18"/>
        </w:numPr>
        <w:rPr>
          <w:sz w:val="24"/>
          <w:szCs w:val="24"/>
        </w:rPr>
      </w:pPr>
      <w:r w:rsidRPr="005511E3">
        <w:rPr>
          <w:sz w:val="24"/>
          <w:szCs w:val="24"/>
        </w:rPr>
        <w:t xml:space="preserve">Kompozisyon ve </w:t>
      </w:r>
      <w:proofErr w:type="spellStart"/>
      <w:r w:rsidRPr="005511E3">
        <w:rPr>
          <w:sz w:val="24"/>
          <w:szCs w:val="24"/>
        </w:rPr>
        <w:t>Ork</w:t>
      </w:r>
      <w:proofErr w:type="spellEnd"/>
      <w:r w:rsidRPr="005511E3">
        <w:rPr>
          <w:sz w:val="24"/>
          <w:szCs w:val="24"/>
        </w:rPr>
        <w:t xml:space="preserve">. Şefliği </w:t>
      </w:r>
      <w:proofErr w:type="spellStart"/>
      <w:r w:rsidRPr="005511E3">
        <w:rPr>
          <w:sz w:val="24"/>
          <w:szCs w:val="24"/>
        </w:rPr>
        <w:t>Anasanat</w:t>
      </w:r>
      <w:proofErr w:type="spellEnd"/>
      <w:r w:rsidRPr="005511E3">
        <w:rPr>
          <w:sz w:val="24"/>
          <w:szCs w:val="24"/>
        </w:rPr>
        <w:t xml:space="preserve"> Dalı Lisans 2. Sınıf öğrencisi Cenk </w:t>
      </w:r>
      <w:proofErr w:type="spellStart"/>
      <w:r w:rsidRPr="005511E3">
        <w:rPr>
          <w:sz w:val="24"/>
          <w:szCs w:val="24"/>
        </w:rPr>
        <w:t>TAKINÇ’</w:t>
      </w:r>
      <w:r>
        <w:rPr>
          <w:sz w:val="24"/>
          <w:szCs w:val="24"/>
        </w:rPr>
        <w:t>ı</w:t>
      </w:r>
      <w:r w:rsidRPr="005511E3">
        <w:rPr>
          <w:sz w:val="24"/>
          <w:szCs w:val="24"/>
        </w:rPr>
        <w:t>n</w:t>
      </w:r>
      <w:proofErr w:type="spellEnd"/>
      <w:r w:rsidRPr="005511E3">
        <w:rPr>
          <w:sz w:val="24"/>
          <w:szCs w:val="24"/>
        </w:rPr>
        <w:t xml:space="preserve"> muafiyet dilekçesi hakkında</w:t>
      </w:r>
      <w:r>
        <w:rPr>
          <w:sz w:val="24"/>
          <w:szCs w:val="24"/>
        </w:rPr>
        <w:t>.</w:t>
      </w:r>
    </w:p>
    <w:p w:rsidR="004D54FE" w:rsidRDefault="004D54FE" w:rsidP="00A009C2">
      <w:pPr>
        <w:pStyle w:val="ListeParagraf"/>
        <w:numPr>
          <w:ilvl w:val="0"/>
          <w:numId w:val="18"/>
        </w:numPr>
        <w:rPr>
          <w:sz w:val="24"/>
          <w:szCs w:val="24"/>
        </w:rPr>
      </w:pPr>
      <w:r w:rsidRPr="00987C8E">
        <w:rPr>
          <w:sz w:val="24"/>
          <w:szCs w:val="24"/>
        </w:rPr>
        <w:t xml:space="preserve">Piyano Sanat Dalı Lisans 3. Sınıf öğrencisi Efe </w:t>
      </w:r>
      <w:proofErr w:type="spellStart"/>
      <w:r w:rsidRPr="00987C8E">
        <w:rPr>
          <w:sz w:val="24"/>
          <w:szCs w:val="24"/>
        </w:rPr>
        <w:t>GERDANOĞLU’nun</w:t>
      </w:r>
      <w:proofErr w:type="spellEnd"/>
      <w:r w:rsidRPr="00987C8E">
        <w:rPr>
          <w:sz w:val="24"/>
          <w:szCs w:val="24"/>
        </w:rPr>
        <w:t xml:space="preserve"> 2017-2018 Güz ve Bahar dönemi kayıt dondurma dilekçesi hakkında</w:t>
      </w:r>
      <w:r>
        <w:rPr>
          <w:sz w:val="24"/>
          <w:szCs w:val="24"/>
        </w:rPr>
        <w:t>.</w:t>
      </w:r>
    </w:p>
    <w:p w:rsidR="004D54FE" w:rsidRDefault="004D54FE" w:rsidP="00A009C2">
      <w:pPr>
        <w:pStyle w:val="ListeParagraf"/>
        <w:numPr>
          <w:ilvl w:val="0"/>
          <w:numId w:val="18"/>
        </w:numPr>
        <w:rPr>
          <w:sz w:val="24"/>
          <w:szCs w:val="24"/>
        </w:rPr>
      </w:pPr>
      <w:r w:rsidRPr="004E30BF">
        <w:rPr>
          <w:sz w:val="24"/>
          <w:szCs w:val="24"/>
        </w:rPr>
        <w:t xml:space="preserve">Üfleme ve Vurma Çalgılar </w:t>
      </w:r>
      <w:proofErr w:type="spellStart"/>
      <w:r w:rsidRPr="004E30BF">
        <w:rPr>
          <w:sz w:val="24"/>
          <w:szCs w:val="24"/>
        </w:rPr>
        <w:t>Anasanat</w:t>
      </w:r>
      <w:proofErr w:type="spellEnd"/>
      <w:r w:rsidRPr="004E30BF">
        <w:rPr>
          <w:sz w:val="24"/>
          <w:szCs w:val="24"/>
        </w:rPr>
        <w:t xml:space="preserve"> Dalı Trombon Sanat Dalı Lisans 1. Sınıf öğrencisi Emre Niyazi </w:t>
      </w:r>
      <w:proofErr w:type="spellStart"/>
      <w:r w:rsidRPr="004E30BF">
        <w:rPr>
          <w:sz w:val="24"/>
          <w:szCs w:val="24"/>
        </w:rPr>
        <w:t>KOÇ’un</w:t>
      </w:r>
      <w:proofErr w:type="spellEnd"/>
      <w:r w:rsidRPr="004E30BF">
        <w:rPr>
          <w:sz w:val="24"/>
          <w:szCs w:val="24"/>
        </w:rPr>
        <w:t xml:space="preserve"> muafiyet dilekçesi hakkında</w:t>
      </w:r>
      <w:r>
        <w:rPr>
          <w:sz w:val="24"/>
          <w:szCs w:val="24"/>
        </w:rPr>
        <w:t>.</w:t>
      </w:r>
    </w:p>
    <w:p w:rsidR="004D54FE" w:rsidRDefault="00947FE9" w:rsidP="00A009C2">
      <w:pPr>
        <w:pStyle w:val="ListeParagraf"/>
        <w:numPr>
          <w:ilvl w:val="0"/>
          <w:numId w:val="18"/>
        </w:numPr>
        <w:rPr>
          <w:sz w:val="24"/>
          <w:szCs w:val="24"/>
        </w:rPr>
      </w:pPr>
      <w:r w:rsidRPr="00094BB6">
        <w:rPr>
          <w:sz w:val="24"/>
          <w:szCs w:val="24"/>
        </w:rPr>
        <w:t xml:space="preserve">Opera Sanat Dalı Lisans 3. Sınıf öğrencisi </w:t>
      </w:r>
      <w:proofErr w:type="spellStart"/>
      <w:r w:rsidRPr="00094BB6">
        <w:rPr>
          <w:sz w:val="24"/>
          <w:szCs w:val="24"/>
        </w:rPr>
        <w:t>Erşah</w:t>
      </w:r>
      <w:proofErr w:type="spellEnd"/>
      <w:r w:rsidRPr="00094BB6">
        <w:rPr>
          <w:sz w:val="24"/>
          <w:szCs w:val="24"/>
        </w:rPr>
        <w:t xml:space="preserve"> </w:t>
      </w:r>
      <w:proofErr w:type="spellStart"/>
      <w:r w:rsidRPr="00094BB6">
        <w:rPr>
          <w:sz w:val="24"/>
          <w:szCs w:val="24"/>
        </w:rPr>
        <w:t>GÜLERBAŞLI’nın</w:t>
      </w:r>
      <w:proofErr w:type="spellEnd"/>
      <w:r w:rsidRPr="00094BB6">
        <w:rPr>
          <w:sz w:val="24"/>
          <w:szCs w:val="24"/>
        </w:rPr>
        <w:t xml:space="preserve"> </w:t>
      </w:r>
      <w:r>
        <w:rPr>
          <w:sz w:val="24"/>
          <w:szCs w:val="24"/>
        </w:rPr>
        <w:t xml:space="preserve">ders tekrarı </w:t>
      </w:r>
      <w:r w:rsidRPr="00094BB6">
        <w:rPr>
          <w:sz w:val="24"/>
          <w:szCs w:val="24"/>
        </w:rPr>
        <w:t>dilekçesi hakkında</w:t>
      </w:r>
      <w:r>
        <w:rPr>
          <w:sz w:val="24"/>
          <w:szCs w:val="24"/>
        </w:rPr>
        <w:t>.</w:t>
      </w:r>
    </w:p>
    <w:p w:rsidR="00947FE9" w:rsidRDefault="00947FE9" w:rsidP="00A009C2">
      <w:pPr>
        <w:pStyle w:val="ListeParagraf"/>
        <w:numPr>
          <w:ilvl w:val="0"/>
          <w:numId w:val="18"/>
        </w:numPr>
        <w:rPr>
          <w:sz w:val="24"/>
          <w:szCs w:val="24"/>
        </w:rPr>
      </w:pPr>
      <w:r w:rsidRPr="00A249FC">
        <w:rPr>
          <w:sz w:val="24"/>
          <w:szCs w:val="24"/>
        </w:rPr>
        <w:t xml:space="preserve">Yaylı Çalgılar </w:t>
      </w:r>
      <w:proofErr w:type="spellStart"/>
      <w:r w:rsidRPr="00A249FC">
        <w:rPr>
          <w:sz w:val="24"/>
          <w:szCs w:val="24"/>
        </w:rPr>
        <w:t>Anasanat</w:t>
      </w:r>
      <w:proofErr w:type="spellEnd"/>
      <w:r w:rsidRPr="00A249FC">
        <w:rPr>
          <w:sz w:val="24"/>
          <w:szCs w:val="24"/>
        </w:rPr>
        <w:t xml:space="preserve"> Dalı Keman Sanat Dalı Lisans 4. Sınıf öğrencisi Fatma </w:t>
      </w:r>
      <w:proofErr w:type="spellStart"/>
      <w:r w:rsidRPr="00A249FC">
        <w:rPr>
          <w:sz w:val="24"/>
          <w:szCs w:val="24"/>
        </w:rPr>
        <w:t>MÜLHİM’in</w:t>
      </w:r>
      <w:proofErr w:type="spellEnd"/>
      <w:r w:rsidRPr="00A249FC">
        <w:rPr>
          <w:sz w:val="24"/>
          <w:szCs w:val="24"/>
        </w:rPr>
        <w:t xml:space="preserve"> </w:t>
      </w:r>
      <w:r>
        <w:rPr>
          <w:sz w:val="24"/>
          <w:szCs w:val="24"/>
        </w:rPr>
        <w:t xml:space="preserve">ders tekrarı </w:t>
      </w:r>
      <w:r w:rsidRPr="00A249FC">
        <w:rPr>
          <w:sz w:val="24"/>
          <w:szCs w:val="24"/>
        </w:rPr>
        <w:t>dilekçesi hakkında</w:t>
      </w:r>
      <w:r>
        <w:rPr>
          <w:sz w:val="24"/>
          <w:szCs w:val="24"/>
        </w:rPr>
        <w:t>.</w:t>
      </w:r>
    </w:p>
    <w:p w:rsidR="004D54FE" w:rsidRDefault="00947FE9" w:rsidP="00A009C2">
      <w:pPr>
        <w:pStyle w:val="ListeParagraf"/>
        <w:numPr>
          <w:ilvl w:val="0"/>
          <w:numId w:val="18"/>
        </w:numPr>
        <w:rPr>
          <w:sz w:val="24"/>
          <w:szCs w:val="24"/>
        </w:rPr>
      </w:pPr>
      <w:r w:rsidRPr="004653B1">
        <w:rPr>
          <w:sz w:val="24"/>
          <w:szCs w:val="24"/>
        </w:rPr>
        <w:t xml:space="preserve">Yaylı Çalgılar </w:t>
      </w:r>
      <w:proofErr w:type="spellStart"/>
      <w:r w:rsidRPr="004653B1">
        <w:rPr>
          <w:sz w:val="24"/>
          <w:szCs w:val="24"/>
        </w:rPr>
        <w:t>Anasanat</w:t>
      </w:r>
      <w:proofErr w:type="spellEnd"/>
      <w:r w:rsidRPr="004653B1">
        <w:rPr>
          <w:sz w:val="24"/>
          <w:szCs w:val="24"/>
        </w:rPr>
        <w:t xml:space="preserve"> Dalı Keman Sanat Dalı Lisans 4. Sınıf öğrencisi Hazal </w:t>
      </w:r>
      <w:proofErr w:type="spellStart"/>
      <w:r w:rsidRPr="004653B1">
        <w:rPr>
          <w:sz w:val="24"/>
          <w:szCs w:val="24"/>
        </w:rPr>
        <w:t>KIRMIZIOĞLU’</w:t>
      </w:r>
      <w:r>
        <w:rPr>
          <w:sz w:val="24"/>
          <w:szCs w:val="24"/>
        </w:rPr>
        <w:t>nun</w:t>
      </w:r>
      <w:proofErr w:type="spellEnd"/>
      <w:r>
        <w:rPr>
          <w:sz w:val="24"/>
          <w:szCs w:val="24"/>
        </w:rPr>
        <w:t xml:space="preserve"> ders tekrarı dilekçesi hakkında. </w:t>
      </w:r>
    </w:p>
    <w:p w:rsidR="004D54FE" w:rsidRDefault="004D54FE" w:rsidP="00A009C2">
      <w:pPr>
        <w:pStyle w:val="ListeParagraf"/>
        <w:numPr>
          <w:ilvl w:val="0"/>
          <w:numId w:val="18"/>
        </w:numPr>
        <w:rPr>
          <w:sz w:val="24"/>
          <w:szCs w:val="24"/>
        </w:rPr>
      </w:pPr>
      <w:r w:rsidRPr="00135D10">
        <w:rPr>
          <w:sz w:val="24"/>
          <w:szCs w:val="24"/>
        </w:rPr>
        <w:t xml:space="preserve">Yaylı Çalgılar </w:t>
      </w:r>
      <w:proofErr w:type="spellStart"/>
      <w:r w:rsidRPr="00135D10">
        <w:rPr>
          <w:sz w:val="24"/>
          <w:szCs w:val="24"/>
        </w:rPr>
        <w:t>Anasanat</w:t>
      </w:r>
      <w:proofErr w:type="spellEnd"/>
      <w:r w:rsidRPr="00135D10">
        <w:rPr>
          <w:sz w:val="24"/>
          <w:szCs w:val="24"/>
        </w:rPr>
        <w:t xml:space="preserve"> Dalı, </w:t>
      </w:r>
      <w:proofErr w:type="spellStart"/>
      <w:r w:rsidRPr="00135D10">
        <w:rPr>
          <w:sz w:val="24"/>
          <w:szCs w:val="24"/>
        </w:rPr>
        <w:t>Kontrabas</w:t>
      </w:r>
      <w:proofErr w:type="spellEnd"/>
      <w:r w:rsidRPr="00135D10">
        <w:rPr>
          <w:sz w:val="24"/>
          <w:szCs w:val="24"/>
        </w:rPr>
        <w:t xml:space="preserve"> Dalı Lisans 3. Sınıf öğrencisi İrem </w:t>
      </w:r>
      <w:proofErr w:type="spellStart"/>
      <w:r w:rsidRPr="00135D10">
        <w:rPr>
          <w:sz w:val="24"/>
          <w:szCs w:val="24"/>
        </w:rPr>
        <w:t>ÖZYİĞİT’in</w:t>
      </w:r>
      <w:proofErr w:type="spellEnd"/>
      <w:r w:rsidRPr="00135D10">
        <w:rPr>
          <w:sz w:val="24"/>
          <w:szCs w:val="24"/>
        </w:rPr>
        <w:t xml:space="preserve"> 2017-2018 Güz ve Bahar dönemi kayıt dondurma dilekçesi hakkında</w:t>
      </w:r>
      <w:r>
        <w:rPr>
          <w:sz w:val="24"/>
          <w:szCs w:val="24"/>
        </w:rPr>
        <w:t>.</w:t>
      </w:r>
    </w:p>
    <w:p w:rsidR="004D54FE" w:rsidRDefault="004D54FE" w:rsidP="00A009C2">
      <w:pPr>
        <w:pStyle w:val="ListeParagraf"/>
        <w:numPr>
          <w:ilvl w:val="0"/>
          <w:numId w:val="18"/>
        </w:numPr>
        <w:rPr>
          <w:sz w:val="24"/>
          <w:szCs w:val="24"/>
        </w:rPr>
      </w:pPr>
      <w:r w:rsidRPr="00FF39BE">
        <w:rPr>
          <w:sz w:val="24"/>
          <w:szCs w:val="24"/>
        </w:rPr>
        <w:t xml:space="preserve">Piyano </w:t>
      </w:r>
      <w:proofErr w:type="spellStart"/>
      <w:r w:rsidRPr="00FF39BE">
        <w:rPr>
          <w:sz w:val="24"/>
          <w:szCs w:val="24"/>
        </w:rPr>
        <w:t>Anasanat</w:t>
      </w:r>
      <w:proofErr w:type="spellEnd"/>
      <w:r w:rsidRPr="00FF39BE">
        <w:rPr>
          <w:sz w:val="24"/>
          <w:szCs w:val="24"/>
        </w:rPr>
        <w:t xml:space="preserve"> Dalı Lisans 1. Sınıf öğrencisi Işık </w:t>
      </w:r>
      <w:proofErr w:type="spellStart"/>
      <w:r w:rsidRPr="00FF39BE">
        <w:rPr>
          <w:sz w:val="24"/>
          <w:szCs w:val="24"/>
        </w:rPr>
        <w:t>SOYLUER</w:t>
      </w:r>
      <w:r>
        <w:rPr>
          <w:sz w:val="24"/>
          <w:szCs w:val="24"/>
        </w:rPr>
        <w:t>’</w:t>
      </w:r>
      <w:r w:rsidRPr="00FF39BE">
        <w:rPr>
          <w:sz w:val="24"/>
          <w:szCs w:val="24"/>
        </w:rPr>
        <w:t>in</w:t>
      </w:r>
      <w:proofErr w:type="spellEnd"/>
      <w:r w:rsidRPr="00FF39BE">
        <w:rPr>
          <w:sz w:val="24"/>
          <w:szCs w:val="24"/>
        </w:rPr>
        <w:t xml:space="preserve"> kayıt dondurma dilekçesi hakkında</w:t>
      </w:r>
      <w:r>
        <w:rPr>
          <w:sz w:val="24"/>
          <w:szCs w:val="24"/>
        </w:rPr>
        <w:t>.</w:t>
      </w:r>
    </w:p>
    <w:p w:rsidR="004D54FE" w:rsidRDefault="004D54FE" w:rsidP="00A009C2">
      <w:pPr>
        <w:pStyle w:val="ListeParagraf"/>
        <w:numPr>
          <w:ilvl w:val="0"/>
          <w:numId w:val="18"/>
        </w:numPr>
        <w:rPr>
          <w:sz w:val="24"/>
          <w:szCs w:val="24"/>
        </w:rPr>
      </w:pPr>
      <w:r w:rsidRPr="009230EC">
        <w:rPr>
          <w:sz w:val="24"/>
          <w:szCs w:val="24"/>
        </w:rPr>
        <w:t xml:space="preserve">Bale Sanat Dalı Lisans 1. Sınıf öğrencisi </w:t>
      </w:r>
      <w:r>
        <w:rPr>
          <w:sz w:val="24"/>
          <w:szCs w:val="24"/>
        </w:rPr>
        <w:t xml:space="preserve">Kaan </w:t>
      </w:r>
      <w:proofErr w:type="spellStart"/>
      <w:r>
        <w:rPr>
          <w:sz w:val="24"/>
          <w:szCs w:val="24"/>
        </w:rPr>
        <w:t>GÜLER’</w:t>
      </w:r>
      <w:r w:rsidRPr="009230EC">
        <w:rPr>
          <w:sz w:val="24"/>
          <w:szCs w:val="24"/>
        </w:rPr>
        <w:t>in</w:t>
      </w:r>
      <w:proofErr w:type="spellEnd"/>
      <w:r w:rsidRPr="009230EC">
        <w:rPr>
          <w:sz w:val="24"/>
          <w:szCs w:val="24"/>
        </w:rPr>
        <w:t xml:space="preserve"> kendi isteği ile kaydının silinmesi hakkında</w:t>
      </w:r>
      <w:r>
        <w:rPr>
          <w:sz w:val="24"/>
          <w:szCs w:val="24"/>
        </w:rPr>
        <w:t>.</w:t>
      </w:r>
    </w:p>
    <w:p w:rsidR="004D54FE" w:rsidRDefault="004D54FE" w:rsidP="00A009C2">
      <w:pPr>
        <w:pStyle w:val="ListeParagraf"/>
        <w:numPr>
          <w:ilvl w:val="0"/>
          <w:numId w:val="18"/>
        </w:numPr>
        <w:rPr>
          <w:sz w:val="24"/>
          <w:szCs w:val="24"/>
        </w:rPr>
      </w:pPr>
      <w:r w:rsidRPr="00FB6F1A">
        <w:rPr>
          <w:sz w:val="24"/>
          <w:szCs w:val="24"/>
        </w:rPr>
        <w:t xml:space="preserve">Kompozisyon ve </w:t>
      </w:r>
      <w:proofErr w:type="spellStart"/>
      <w:r w:rsidRPr="00FB6F1A">
        <w:rPr>
          <w:sz w:val="24"/>
          <w:szCs w:val="24"/>
        </w:rPr>
        <w:t>Ork</w:t>
      </w:r>
      <w:proofErr w:type="spellEnd"/>
      <w:r w:rsidRPr="00FB6F1A">
        <w:rPr>
          <w:sz w:val="24"/>
          <w:szCs w:val="24"/>
        </w:rPr>
        <w:t xml:space="preserve">. Şefliği </w:t>
      </w:r>
      <w:proofErr w:type="spellStart"/>
      <w:r w:rsidRPr="00FB6F1A">
        <w:rPr>
          <w:sz w:val="24"/>
          <w:szCs w:val="24"/>
        </w:rPr>
        <w:t>Anasanat</w:t>
      </w:r>
      <w:proofErr w:type="spellEnd"/>
      <w:r w:rsidRPr="00FB6F1A">
        <w:rPr>
          <w:sz w:val="24"/>
          <w:szCs w:val="24"/>
        </w:rPr>
        <w:t xml:space="preserve"> Dalı Lisans</w:t>
      </w:r>
      <w:r>
        <w:rPr>
          <w:sz w:val="24"/>
          <w:szCs w:val="24"/>
        </w:rPr>
        <w:t xml:space="preserve"> 1. </w:t>
      </w:r>
      <w:r w:rsidRPr="00FB6F1A">
        <w:rPr>
          <w:sz w:val="24"/>
          <w:szCs w:val="24"/>
        </w:rPr>
        <w:t xml:space="preserve">Sınıf öğrencisi Katre </w:t>
      </w:r>
      <w:proofErr w:type="spellStart"/>
      <w:r w:rsidRPr="00FB6F1A">
        <w:rPr>
          <w:sz w:val="24"/>
          <w:szCs w:val="24"/>
        </w:rPr>
        <w:t>İLGAZİ</w:t>
      </w:r>
      <w:r>
        <w:rPr>
          <w:sz w:val="24"/>
          <w:szCs w:val="24"/>
        </w:rPr>
        <w:t>’</w:t>
      </w:r>
      <w:r w:rsidRPr="00FB6F1A">
        <w:rPr>
          <w:sz w:val="24"/>
          <w:szCs w:val="24"/>
        </w:rPr>
        <w:t>nin</w:t>
      </w:r>
      <w:proofErr w:type="spellEnd"/>
      <w:r w:rsidRPr="00FB6F1A">
        <w:rPr>
          <w:sz w:val="24"/>
          <w:szCs w:val="24"/>
        </w:rPr>
        <w:t xml:space="preserve"> kayıt dondurma dilekçesi hakkında</w:t>
      </w:r>
      <w:r>
        <w:rPr>
          <w:sz w:val="24"/>
          <w:szCs w:val="24"/>
        </w:rPr>
        <w:t>.</w:t>
      </w:r>
    </w:p>
    <w:p w:rsidR="004D54FE" w:rsidRDefault="004D54FE" w:rsidP="00A009C2">
      <w:pPr>
        <w:pStyle w:val="ListeParagraf"/>
        <w:numPr>
          <w:ilvl w:val="0"/>
          <w:numId w:val="18"/>
        </w:numPr>
        <w:rPr>
          <w:sz w:val="24"/>
          <w:szCs w:val="24"/>
        </w:rPr>
      </w:pPr>
      <w:r w:rsidRPr="00414D6C">
        <w:rPr>
          <w:sz w:val="24"/>
          <w:szCs w:val="24"/>
        </w:rPr>
        <w:t xml:space="preserve">Üfleme ve Vurma Çalgılar </w:t>
      </w:r>
      <w:proofErr w:type="spellStart"/>
      <w:r w:rsidRPr="00414D6C">
        <w:rPr>
          <w:sz w:val="24"/>
          <w:szCs w:val="24"/>
        </w:rPr>
        <w:t>Anasanat</w:t>
      </w:r>
      <w:proofErr w:type="spellEnd"/>
      <w:r w:rsidRPr="00414D6C">
        <w:rPr>
          <w:sz w:val="24"/>
          <w:szCs w:val="24"/>
        </w:rPr>
        <w:t xml:space="preserve"> Dalı Lisans 2. Sınıf öğrencisi Kerem </w:t>
      </w:r>
      <w:proofErr w:type="spellStart"/>
      <w:r w:rsidRPr="00414D6C">
        <w:rPr>
          <w:sz w:val="24"/>
          <w:szCs w:val="24"/>
        </w:rPr>
        <w:t>ALPTEKİN’in</w:t>
      </w:r>
      <w:proofErr w:type="spellEnd"/>
      <w:r w:rsidRPr="00414D6C">
        <w:rPr>
          <w:sz w:val="24"/>
          <w:szCs w:val="24"/>
        </w:rPr>
        <w:t xml:space="preserve"> kayıt dondurma dilekçesi hakkında</w:t>
      </w:r>
      <w:r>
        <w:rPr>
          <w:sz w:val="24"/>
          <w:szCs w:val="24"/>
        </w:rPr>
        <w:t>.</w:t>
      </w:r>
    </w:p>
    <w:p w:rsidR="004D54FE" w:rsidRDefault="004D54FE" w:rsidP="00A009C2">
      <w:pPr>
        <w:pStyle w:val="ListeParagraf"/>
        <w:numPr>
          <w:ilvl w:val="0"/>
          <w:numId w:val="18"/>
        </w:numPr>
        <w:rPr>
          <w:sz w:val="24"/>
          <w:szCs w:val="24"/>
        </w:rPr>
      </w:pPr>
      <w:r w:rsidRPr="00D41BE0">
        <w:rPr>
          <w:sz w:val="24"/>
          <w:szCs w:val="24"/>
        </w:rPr>
        <w:t xml:space="preserve">Üfleme ve Vurma Çalgılar </w:t>
      </w:r>
      <w:proofErr w:type="spellStart"/>
      <w:r w:rsidRPr="00D41BE0">
        <w:rPr>
          <w:sz w:val="24"/>
          <w:szCs w:val="24"/>
        </w:rPr>
        <w:t>Anasanat</w:t>
      </w:r>
      <w:proofErr w:type="spellEnd"/>
      <w:r w:rsidRPr="00D41BE0">
        <w:rPr>
          <w:sz w:val="24"/>
          <w:szCs w:val="24"/>
        </w:rPr>
        <w:t xml:space="preserve"> Dalı Lisans 4. Sınıf öğrencisi </w:t>
      </w:r>
      <w:proofErr w:type="spellStart"/>
      <w:r w:rsidRPr="00D41BE0">
        <w:rPr>
          <w:sz w:val="24"/>
          <w:szCs w:val="24"/>
        </w:rPr>
        <w:t>Korcan</w:t>
      </w:r>
      <w:proofErr w:type="spellEnd"/>
      <w:r w:rsidRPr="00D41BE0">
        <w:rPr>
          <w:sz w:val="24"/>
          <w:szCs w:val="24"/>
        </w:rPr>
        <w:t xml:space="preserve"> </w:t>
      </w:r>
      <w:proofErr w:type="spellStart"/>
      <w:r w:rsidRPr="00D41BE0">
        <w:rPr>
          <w:sz w:val="24"/>
          <w:szCs w:val="24"/>
        </w:rPr>
        <w:t>UÇMAN’</w:t>
      </w:r>
      <w:r>
        <w:rPr>
          <w:sz w:val="24"/>
          <w:szCs w:val="24"/>
        </w:rPr>
        <w:t>ı</w:t>
      </w:r>
      <w:r w:rsidRPr="00D41BE0">
        <w:rPr>
          <w:sz w:val="24"/>
          <w:szCs w:val="24"/>
        </w:rPr>
        <w:t>n</w:t>
      </w:r>
      <w:proofErr w:type="spellEnd"/>
      <w:r w:rsidRPr="00D41BE0">
        <w:rPr>
          <w:sz w:val="24"/>
          <w:szCs w:val="24"/>
        </w:rPr>
        <w:t xml:space="preserve"> kayıt dondurma dilekçesi hakkında</w:t>
      </w:r>
      <w:r>
        <w:rPr>
          <w:sz w:val="24"/>
          <w:szCs w:val="24"/>
        </w:rPr>
        <w:t>.</w:t>
      </w:r>
    </w:p>
    <w:p w:rsidR="004D54FE" w:rsidRDefault="004D54FE" w:rsidP="00A009C2">
      <w:pPr>
        <w:pStyle w:val="ListeParagraf"/>
        <w:numPr>
          <w:ilvl w:val="0"/>
          <w:numId w:val="18"/>
        </w:numPr>
        <w:rPr>
          <w:sz w:val="24"/>
          <w:szCs w:val="24"/>
        </w:rPr>
      </w:pPr>
      <w:r w:rsidRPr="006C294B">
        <w:rPr>
          <w:sz w:val="24"/>
          <w:szCs w:val="24"/>
        </w:rPr>
        <w:t xml:space="preserve">Opera Sanat Dalı Lisans 1. Sınıf öğrencisi Mert </w:t>
      </w:r>
      <w:proofErr w:type="spellStart"/>
      <w:r w:rsidRPr="006C294B">
        <w:rPr>
          <w:sz w:val="24"/>
          <w:szCs w:val="24"/>
        </w:rPr>
        <w:t>KARAYEL’in</w:t>
      </w:r>
      <w:proofErr w:type="spellEnd"/>
      <w:r w:rsidRPr="006C294B">
        <w:rPr>
          <w:sz w:val="24"/>
          <w:szCs w:val="24"/>
        </w:rPr>
        <w:t xml:space="preserve"> muafiyet dilekçesi hakkında</w:t>
      </w:r>
      <w:r>
        <w:rPr>
          <w:sz w:val="24"/>
          <w:szCs w:val="24"/>
        </w:rPr>
        <w:t>.</w:t>
      </w:r>
    </w:p>
    <w:p w:rsidR="004D54FE" w:rsidRDefault="004D54FE" w:rsidP="004D54FE">
      <w:pPr>
        <w:pStyle w:val="ListeParagraf"/>
        <w:ind w:left="388" w:firstLine="0"/>
        <w:rPr>
          <w:sz w:val="24"/>
          <w:szCs w:val="24"/>
        </w:rPr>
      </w:pPr>
    </w:p>
    <w:p w:rsidR="000B4BB2" w:rsidRPr="00897881" w:rsidRDefault="000B4BB2" w:rsidP="00897881">
      <w:pPr>
        <w:pStyle w:val="ListeParagraf"/>
        <w:ind w:left="388" w:firstLine="0"/>
        <w:rPr>
          <w:sz w:val="24"/>
          <w:szCs w:val="24"/>
        </w:rPr>
      </w:pPr>
    </w:p>
    <w:p w:rsidR="000C171C" w:rsidRDefault="000C171C" w:rsidP="007B2C5A">
      <w:pPr>
        <w:ind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DA69C0" w:rsidRDefault="00DA69C0" w:rsidP="000C171C">
      <w:pPr>
        <w:ind w:left="194" w:firstLine="708"/>
        <w:rPr>
          <w:sz w:val="24"/>
          <w:szCs w:val="24"/>
        </w:rPr>
      </w:pPr>
    </w:p>
    <w:p w:rsidR="000B4BB2" w:rsidRPr="00FF6B09" w:rsidRDefault="000B4BB2" w:rsidP="000B4BB2">
      <w:pPr>
        <w:ind w:firstLine="708"/>
        <w:rPr>
          <w:sz w:val="24"/>
          <w:szCs w:val="24"/>
        </w:rPr>
      </w:pPr>
      <w:r w:rsidRPr="00FF6B09">
        <w:rPr>
          <w:b/>
          <w:sz w:val="24"/>
          <w:szCs w:val="24"/>
        </w:rPr>
        <w:t xml:space="preserve">Karar 2- </w:t>
      </w:r>
      <w:proofErr w:type="spellStart"/>
      <w:r w:rsidRPr="00FF6B09">
        <w:rPr>
          <w:sz w:val="24"/>
          <w:szCs w:val="24"/>
        </w:rPr>
        <w:t>Konservatuvarımız</w:t>
      </w:r>
      <w:proofErr w:type="spellEnd"/>
      <w:r w:rsidRPr="00FF6B09">
        <w:rPr>
          <w:sz w:val="24"/>
          <w:szCs w:val="24"/>
        </w:rPr>
        <w:t xml:space="preserve"> Öğretim Üyelerinden Doç. </w:t>
      </w:r>
      <w:proofErr w:type="spellStart"/>
      <w:r w:rsidRPr="00FF6B09">
        <w:rPr>
          <w:sz w:val="24"/>
          <w:szCs w:val="24"/>
        </w:rPr>
        <w:t>Sıdıka</w:t>
      </w:r>
      <w:proofErr w:type="spellEnd"/>
      <w:r w:rsidRPr="00FF6B09">
        <w:rPr>
          <w:sz w:val="24"/>
          <w:szCs w:val="24"/>
        </w:rPr>
        <w:t xml:space="preserve"> Aslı </w:t>
      </w:r>
      <w:proofErr w:type="spellStart"/>
      <w:r w:rsidRPr="00FF6B09">
        <w:rPr>
          <w:sz w:val="24"/>
          <w:szCs w:val="24"/>
        </w:rPr>
        <w:t>YILMAZÇETİN’in</w:t>
      </w:r>
      <w:proofErr w:type="spellEnd"/>
      <w:r w:rsidRPr="00FF6B09">
        <w:rPr>
          <w:sz w:val="24"/>
          <w:szCs w:val="24"/>
        </w:rPr>
        <w:t xml:space="preserve">,  </w:t>
      </w:r>
      <w:proofErr w:type="gramStart"/>
      <w:r w:rsidRPr="00FF6B09">
        <w:rPr>
          <w:sz w:val="24"/>
          <w:szCs w:val="24"/>
        </w:rPr>
        <w:t>29/09/2017</w:t>
      </w:r>
      <w:proofErr w:type="gramEnd"/>
      <w:r w:rsidRPr="00FF6B09">
        <w:rPr>
          <w:sz w:val="24"/>
          <w:szCs w:val="24"/>
        </w:rPr>
        <w:t xml:space="preserve">-09/10/2017 tarihleri arasında Almanya’nın Bremen şehrinde teknik geziye katılmak üzere görevlendirilmesi için görüşüldü. </w:t>
      </w:r>
    </w:p>
    <w:p w:rsidR="000B4BB2" w:rsidRPr="00FF6B09" w:rsidRDefault="000B4BB2" w:rsidP="000B4BB2">
      <w:pPr>
        <w:rPr>
          <w:sz w:val="24"/>
          <w:szCs w:val="24"/>
        </w:rPr>
      </w:pPr>
    </w:p>
    <w:p w:rsidR="000B4BB2" w:rsidRPr="0077649E" w:rsidRDefault="000B4BB2" w:rsidP="0077649E">
      <w:pPr>
        <w:ind w:firstLine="708"/>
        <w:rPr>
          <w:b/>
          <w:sz w:val="24"/>
          <w:szCs w:val="24"/>
        </w:rPr>
      </w:pPr>
      <w:r w:rsidRPr="00FF6B09">
        <w:rPr>
          <w:sz w:val="24"/>
          <w:szCs w:val="24"/>
        </w:rPr>
        <w:t xml:space="preserve">Görüşmeler sonunda; Doç. </w:t>
      </w:r>
      <w:proofErr w:type="spellStart"/>
      <w:r w:rsidRPr="00FF6B09">
        <w:rPr>
          <w:sz w:val="24"/>
          <w:szCs w:val="24"/>
        </w:rPr>
        <w:t>Sıdıka</w:t>
      </w:r>
      <w:proofErr w:type="spellEnd"/>
      <w:r w:rsidRPr="00FF6B09">
        <w:rPr>
          <w:sz w:val="24"/>
          <w:szCs w:val="24"/>
        </w:rPr>
        <w:t xml:space="preserve"> Aslı </w:t>
      </w:r>
      <w:proofErr w:type="spellStart"/>
      <w:r w:rsidRPr="00FF6B09">
        <w:rPr>
          <w:sz w:val="24"/>
          <w:szCs w:val="24"/>
        </w:rPr>
        <w:t>YILMAZÇETİN’in</w:t>
      </w:r>
      <w:proofErr w:type="spellEnd"/>
      <w:r w:rsidRPr="00FF6B09">
        <w:rPr>
          <w:sz w:val="24"/>
          <w:szCs w:val="24"/>
        </w:rPr>
        <w:t xml:space="preserve"> 29/09/2017-09/10/2017 tarihleri arasında Almanya’nın Bremen şehrinde teknik geziye katılmak üzere 2547 Sayılı Yasa’nın 39 maddesi 1. fıkrası uyarınca yol </w:t>
      </w:r>
      <w:proofErr w:type="gramStart"/>
      <w:r w:rsidRPr="00FF6B09">
        <w:rPr>
          <w:sz w:val="24"/>
          <w:szCs w:val="24"/>
        </w:rPr>
        <w:t>dahil</w:t>
      </w:r>
      <w:proofErr w:type="gramEnd"/>
      <w:r w:rsidRPr="00FF6B09">
        <w:rPr>
          <w:sz w:val="24"/>
          <w:szCs w:val="24"/>
        </w:rPr>
        <w:t xml:space="preserve"> (uçakla) yolluklu-</w:t>
      </w:r>
      <w:proofErr w:type="spellStart"/>
      <w:r w:rsidRPr="00FF6B09">
        <w:rPr>
          <w:sz w:val="24"/>
          <w:szCs w:val="24"/>
        </w:rPr>
        <w:t>yevmiyesiz</w:t>
      </w:r>
      <w:proofErr w:type="spellEnd"/>
      <w:r w:rsidRPr="00FF6B09">
        <w:rPr>
          <w:sz w:val="24"/>
          <w:szCs w:val="24"/>
        </w:rPr>
        <w:t xml:space="preserve"> olarak görevlendirilmesine, giderlerinin bütçemizin</w:t>
      </w:r>
      <w:r w:rsidR="0077649E">
        <w:rPr>
          <w:sz w:val="24"/>
          <w:szCs w:val="24"/>
        </w:rPr>
        <w:t xml:space="preserve"> </w:t>
      </w:r>
      <w:r w:rsidR="00527858">
        <w:rPr>
          <w:b/>
          <w:sz w:val="24"/>
          <w:szCs w:val="24"/>
        </w:rPr>
        <w:t xml:space="preserve">                                                  </w:t>
      </w:r>
      <w:r w:rsidRPr="00FF6B09">
        <w:rPr>
          <w:sz w:val="24"/>
          <w:szCs w:val="24"/>
        </w:rPr>
        <w:t xml:space="preserve">38.13.00.01/09.4.1.00/2/03.03.03.01 </w:t>
      </w:r>
      <w:proofErr w:type="spellStart"/>
      <w:r w:rsidRPr="00FF6B09">
        <w:rPr>
          <w:sz w:val="24"/>
          <w:szCs w:val="24"/>
        </w:rPr>
        <w:t>nolu</w:t>
      </w:r>
      <w:proofErr w:type="spellEnd"/>
      <w:r w:rsidRPr="00FF6B09">
        <w:rPr>
          <w:sz w:val="24"/>
          <w:szCs w:val="24"/>
        </w:rPr>
        <w:t xml:space="preserve"> harcama kaleminden karşılanmasına, gereği için Rektörlük Makamına sunulmasına oy birliği ile karar verildi</w:t>
      </w:r>
      <w:r>
        <w:rPr>
          <w:sz w:val="24"/>
          <w:szCs w:val="24"/>
        </w:rPr>
        <w:t>.</w:t>
      </w:r>
    </w:p>
    <w:p w:rsidR="000B4BB2" w:rsidRDefault="000B4BB2" w:rsidP="00F62DF5">
      <w:pPr>
        <w:ind w:firstLine="708"/>
        <w:rPr>
          <w:b/>
          <w:sz w:val="24"/>
          <w:szCs w:val="24"/>
        </w:rPr>
      </w:pPr>
    </w:p>
    <w:p w:rsidR="000B4BB2" w:rsidRPr="001243A4" w:rsidRDefault="000B4BB2" w:rsidP="000B4BB2">
      <w:pPr>
        <w:ind w:firstLine="708"/>
        <w:rPr>
          <w:sz w:val="24"/>
          <w:szCs w:val="24"/>
        </w:rPr>
      </w:pPr>
      <w:r w:rsidRPr="001243A4">
        <w:rPr>
          <w:b/>
          <w:sz w:val="24"/>
          <w:szCs w:val="24"/>
        </w:rPr>
        <w:t xml:space="preserve">Karar 3- </w:t>
      </w:r>
      <w:proofErr w:type="spellStart"/>
      <w:r w:rsidRPr="001243A4">
        <w:rPr>
          <w:sz w:val="24"/>
          <w:szCs w:val="24"/>
        </w:rPr>
        <w:t>Konservatuvarımız</w:t>
      </w:r>
      <w:proofErr w:type="spellEnd"/>
      <w:r w:rsidRPr="001243A4">
        <w:rPr>
          <w:sz w:val="24"/>
          <w:szCs w:val="24"/>
        </w:rPr>
        <w:t xml:space="preserve"> Öğretim Üyelerinden Doç. Linet </w:t>
      </w:r>
      <w:proofErr w:type="spellStart"/>
      <w:r w:rsidRPr="001243A4">
        <w:rPr>
          <w:sz w:val="24"/>
          <w:szCs w:val="24"/>
        </w:rPr>
        <w:t>ŞAUL’un</w:t>
      </w:r>
      <w:proofErr w:type="spellEnd"/>
      <w:r w:rsidRPr="001243A4">
        <w:rPr>
          <w:sz w:val="24"/>
          <w:szCs w:val="24"/>
        </w:rPr>
        <w:t xml:space="preserve"> 20-</w:t>
      </w:r>
      <w:proofErr w:type="gramStart"/>
      <w:r w:rsidRPr="001243A4">
        <w:rPr>
          <w:sz w:val="24"/>
          <w:szCs w:val="24"/>
        </w:rPr>
        <w:t>24/09/2017</w:t>
      </w:r>
      <w:proofErr w:type="gramEnd"/>
      <w:r w:rsidRPr="001243A4">
        <w:rPr>
          <w:sz w:val="24"/>
          <w:szCs w:val="24"/>
        </w:rPr>
        <w:t xml:space="preserve"> tarihleri arasında Gürcistan’ın Tiflis şehrinde Avrupa </w:t>
      </w:r>
      <w:proofErr w:type="spellStart"/>
      <w:r w:rsidRPr="001243A4">
        <w:rPr>
          <w:sz w:val="24"/>
          <w:szCs w:val="24"/>
        </w:rPr>
        <w:t>Konservatuvarlar</w:t>
      </w:r>
      <w:proofErr w:type="spellEnd"/>
      <w:r w:rsidRPr="001243A4">
        <w:rPr>
          <w:sz w:val="24"/>
          <w:szCs w:val="24"/>
        </w:rPr>
        <w:t xml:space="preserve"> Birliği tarafından düzenlenecek olan “Avrupa </w:t>
      </w:r>
      <w:proofErr w:type="spellStart"/>
      <w:r w:rsidRPr="001243A4">
        <w:rPr>
          <w:sz w:val="24"/>
          <w:szCs w:val="24"/>
        </w:rPr>
        <w:t>Konservatuvarlar</w:t>
      </w:r>
      <w:proofErr w:type="spellEnd"/>
      <w:r w:rsidRPr="001243A4">
        <w:rPr>
          <w:sz w:val="24"/>
          <w:szCs w:val="24"/>
        </w:rPr>
        <w:t xml:space="preserve"> Birliği Yüksek Müzik Eğitimi Kuruluşları Koordinatörler” toplantısına katılması için görüşüldü. </w:t>
      </w:r>
    </w:p>
    <w:p w:rsidR="000B4BB2" w:rsidRPr="001243A4" w:rsidRDefault="000B4BB2" w:rsidP="000B4BB2">
      <w:pPr>
        <w:rPr>
          <w:sz w:val="24"/>
          <w:szCs w:val="24"/>
        </w:rPr>
      </w:pPr>
    </w:p>
    <w:p w:rsidR="000B4BB2" w:rsidRPr="001243A4" w:rsidRDefault="000B4BB2" w:rsidP="000B4BB2">
      <w:pPr>
        <w:ind w:firstLine="708"/>
        <w:rPr>
          <w:sz w:val="24"/>
          <w:szCs w:val="24"/>
        </w:rPr>
      </w:pPr>
      <w:r w:rsidRPr="001243A4">
        <w:rPr>
          <w:sz w:val="24"/>
          <w:szCs w:val="24"/>
        </w:rPr>
        <w:t xml:space="preserve">Görüşmeler sonunda; Doç. Linet </w:t>
      </w:r>
      <w:proofErr w:type="spellStart"/>
      <w:r w:rsidRPr="001243A4">
        <w:rPr>
          <w:sz w:val="24"/>
          <w:szCs w:val="24"/>
        </w:rPr>
        <w:t>ŞAUL’un</w:t>
      </w:r>
      <w:proofErr w:type="spellEnd"/>
      <w:r w:rsidRPr="001243A4">
        <w:rPr>
          <w:sz w:val="24"/>
          <w:szCs w:val="24"/>
        </w:rPr>
        <w:t xml:space="preserve"> 20-24/09/2017 tarihleri arasında Gürcistan’ın Tiflis şehrinde Avrupa </w:t>
      </w:r>
      <w:proofErr w:type="spellStart"/>
      <w:r w:rsidRPr="001243A4">
        <w:rPr>
          <w:sz w:val="24"/>
          <w:szCs w:val="24"/>
        </w:rPr>
        <w:t>Konservatuvarlar</w:t>
      </w:r>
      <w:proofErr w:type="spellEnd"/>
      <w:r w:rsidRPr="001243A4">
        <w:rPr>
          <w:sz w:val="24"/>
          <w:szCs w:val="24"/>
        </w:rPr>
        <w:t xml:space="preserve"> Birliği tarafından düzenlenecek olan “Avrupa </w:t>
      </w:r>
      <w:proofErr w:type="spellStart"/>
      <w:r w:rsidRPr="001243A4">
        <w:rPr>
          <w:sz w:val="24"/>
          <w:szCs w:val="24"/>
        </w:rPr>
        <w:t>Konservatuvarlar</w:t>
      </w:r>
      <w:proofErr w:type="spellEnd"/>
      <w:r w:rsidRPr="001243A4">
        <w:rPr>
          <w:sz w:val="24"/>
          <w:szCs w:val="24"/>
        </w:rPr>
        <w:t xml:space="preserve"> Birliği Yüksek </w:t>
      </w:r>
      <w:r w:rsidRPr="001243A4">
        <w:rPr>
          <w:sz w:val="24"/>
          <w:szCs w:val="24"/>
        </w:rPr>
        <w:lastRenderedPageBreak/>
        <w:t xml:space="preserve">Müzik Eğitimi Kuruluşları Koordinatörler” toplantısında 2547 Sayılı Yasa’nın 39 maddesi 1. fıkrası uyarınca yol </w:t>
      </w:r>
      <w:proofErr w:type="gramStart"/>
      <w:r w:rsidRPr="001243A4">
        <w:rPr>
          <w:sz w:val="24"/>
          <w:szCs w:val="24"/>
        </w:rPr>
        <w:t>dahil</w:t>
      </w:r>
      <w:proofErr w:type="gramEnd"/>
      <w:r w:rsidRPr="001243A4">
        <w:rPr>
          <w:sz w:val="24"/>
          <w:szCs w:val="24"/>
        </w:rPr>
        <w:t xml:space="preserve"> (uçakla) yolluklu-</w:t>
      </w:r>
      <w:proofErr w:type="spellStart"/>
      <w:r w:rsidRPr="001243A4">
        <w:rPr>
          <w:sz w:val="24"/>
          <w:szCs w:val="24"/>
        </w:rPr>
        <w:t>yevmiyeli</w:t>
      </w:r>
      <w:proofErr w:type="spellEnd"/>
      <w:r w:rsidRPr="001243A4">
        <w:rPr>
          <w:sz w:val="24"/>
          <w:szCs w:val="24"/>
        </w:rPr>
        <w:t xml:space="preserve">-katılım ücretli (katılım ücreti: 153 Euro) görevlendirilmesine, giderlerinin bütçemizin 38.13.00.01/09.4.1.00/2/03.03.03.01 </w:t>
      </w:r>
      <w:proofErr w:type="spellStart"/>
      <w:r w:rsidRPr="001243A4">
        <w:rPr>
          <w:sz w:val="24"/>
          <w:szCs w:val="24"/>
        </w:rPr>
        <w:t>nolu</w:t>
      </w:r>
      <w:proofErr w:type="spellEnd"/>
      <w:r w:rsidRPr="001243A4">
        <w:rPr>
          <w:sz w:val="24"/>
          <w:szCs w:val="24"/>
        </w:rPr>
        <w:t xml:space="preserve"> harcama kaleminden karşılanmasına, gereği için Rektörlük Makamına sunulmasına oy birliği ile karar verildi</w:t>
      </w:r>
      <w:r>
        <w:rPr>
          <w:sz w:val="24"/>
          <w:szCs w:val="24"/>
        </w:rPr>
        <w:t>.</w:t>
      </w:r>
    </w:p>
    <w:p w:rsidR="000B4BB2" w:rsidRDefault="000B4BB2" w:rsidP="00F62DF5">
      <w:pPr>
        <w:ind w:firstLine="708"/>
        <w:rPr>
          <w:b/>
          <w:sz w:val="24"/>
          <w:szCs w:val="24"/>
        </w:rPr>
      </w:pPr>
    </w:p>
    <w:p w:rsidR="000B4BB2" w:rsidRDefault="000B4BB2" w:rsidP="000B4BB2">
      <w:pPr>
        <w:rPr>
          <w:sz w:val="24"/>
          <w:szCs w:val="24"/>
        </w:rPr>
      </w:pPr>
      <w:r w:rsidRPr="00560C66">
        <w:rPr>
          <w:b/>
          <w:sz w:val="24"/>
          <w:szCs w:val="24"/>
        </w:rPr>
        <w:t xml:space="preserve">Karar 4- </w:t>
      </w:r>
      <w:proofErr w:type="spellStart"/>
      <w:r w:rsidRPr="00560C66">
        <w:rPr>
          <w:sz w:val="24"/>
          <w:szCs w:val="24"/>
        </w:rPr>
        <w:t>Konservatuvarımızda</w:t>
      </w:r>
      <w:proofErr w:type="spellEnd"/>
      <w:r w:rsidRPr="00560C66">
        <w:rPr>
          <w:sz w:val="24"/>
          <w:szCs w:val="24"/>
        </w:rPr>
        <w:t xml:space="preserve"> Sözleşmeli olarak görev yapmakta olan Öğretim Elemanlarından aşağıdaki listede adı geçen 16 kişinin 2018 yılında da çalıştırılmaları ile ilgili aylık brüt sözleşme ücretlerinin belirlenmesi konusu ele alındı.</w:t>
      </w:r>
      <w:r>
        <w:rPr>
          <w:sz w:val="24"/>
          <w:szCs w:val="24"/>
        </w:rPr>
        <w:t xml:space="preserve"> </w:t>
      </w:r>
    </w:p>
    <w:p w:rsidR="000B4BB2" w:rsidRDefault="000B4BB2" w:rsidP="000B4BB2">
      <w:pPr>
        <w:rPr>
          <w:sz w:val="24"/>
          <w:szCs w:val="24"/>
        </w:rPr>
      </w:pPr>
    </w:p>
    <w:p w:rsidR="000B4BB2" w:rsidRDefault="000B4BB2" w:rsidP="000B4BB2">
      <w:pPr>
        <w:rPr>
          <w:sz w:val="24"/>
          <w:szCs w:val="24"/>
        </w:rPr>
      </w:pPr>
      <w:r>
        <w:rPr>
          <w:sz w:val="24"/>
          <w:szCs w:val="24"/>
        </w:rPr>
        <w:t>G</w:t>
      </w:r>
      <w:r w:rsidRPr="00560C66">
        <w:rPr>
          <w:sz w:val="24"/>
          <w:szCs w:val="24"/>
        </w:rPr>
        <w:t>örüşmeler sonunda; Okul Müdürlüğümüzün hazırladığı belgeler incelendi.</w:t>
      </w:r>
      <w:r>
        <w:rPr>
          <w:sz w:val="24"/>
          <w:szCs w:val="24"/>
        </w:rPr>
        <w:t xml:space="preserve"> </w:t>
      </w:r>
      <w:r w:rsidRPr="00560C66">
        <w:rPr>
          <w:sz w:val="24"/>
          <w:szCs w:val="24"/>
        </w:rPr>
        <w:t xml:space="preserve">7784 sayılı Bakanlar Kurulu Kararı’nın 8. maddesi ile bu maddeye göre Üniversite Senatosunun 03/12/1997 tarihli kararı ile belirlenmiş olan “Değerlendirme İlkeleri”’ne göre yapılan değerlendirme sonucunda aşağıda yazıldığı şekilde sözleşme puanları ile 01 Ocak-31 Aralık 2018 tarihleri arasında </w:t>
      </w:r>
      <w:proofErr w:type="spellStart"/>
      <w:r w:rsidRPr="00560C66">
        <w:rPr>
          <w:sz w:val="24"/>
          <w:szCs w:val="24"/>
        </w:rPr>
        <w:t>BKK’nın</w:t>
      </w:r>
      <w:proofErr w:type="spellEnd"/>
      <w:r w:rsidRPr="00560C66">
        <w:rPr>
          <w:sz w:val="24"/>
          <w:szCs w:val="24"/>
        </w:rPr>
        <w:t xml:space="preserve"> 2018 Mali Yılı için uygun bulacağı tavan ücretle çarpımı sonucu bulunacak olan brüt sözleşme ücreti ile sözleşmeli olarak çalıştırılmalarına oy birliği ile; </w:t>
      </w:r>
      <w:proofErr w:type="gramStart"/>
      <w:r w:rsidRPr="00560C66">
        <w:rPr>
          <w:sz w:val="24"/>
          <w:szCs w:val="24"/>
        </w:rPr>
        <w:t>Yrd.</w:t>
      </w:r>
      <w:proofErr w:type="spellStart"/>
      <w:r w:rsidRPr="00560C66">
        <w:rPr>
          <w:sz w:val="24"/>
          <w:szCs w:val="24"/>
        </w:rPr>
        <w:t>Doç.Demet</w:t>
      </w:r>
      <w:proofErr w:type="spellEnd"/>
      <w:proofErr w:type="gramEnd"/>
      <w:r w:rsidRPr="00560C66">
        <w:rPr>
          <w:sz w:val="24"/>
          <w:szCs w:val="24"/>
        </w:rPr>
        <w:t xml:space="preserve"> </w:t>
      </w:r>
      <w:proofErr w:type="spellStart"/>
      <w:r w:rsidRPr="00560C66">
        <w:rPr>
          <w:sz w:val="24"/>
          <w:szCs w:val="24"/>
        </w:rPr>
        <w:t>EYTEMİZ’in</w:t>
      </w:r>
      <w:proofErr w:type="spellEnd"/>
      <w:r w:rsidRPr="00560C66">
        <w:rPr>
          <w:sz w:val="24"/>
          <w:szCs w:val="24"/>
        </w:rPr>
        <w:t xml:space="preserve"> puanı en üst düzey puan olan 100 puan olarak puanlanmasına; Öğretim Görevlilerinin alabileceği en yüksek puan 99 puan olduğu için, </w:t>
      </w:r>
      <w:proofErr w:type="spellStart"/>
      <w:r w:rsidRPr="00560C66">
        <w:rPr>
          <w:sz w:val="24"/>
          <w:szCs w:val="24"/>
        </w:rPr>
        <w:t>Öğr</w:t>
      </w:r>
      <w:proofErr w:type="spellEnd"/>
      <w:r w:rsidRPr="00560C66">
        <w:rPr>
          <w:sz w:val="24"/>
          <w:szCs w:val="24"/>
        </w:rPr>
        <w:t xml:space="preserve">.Gör. Levent GÜRAY, </w:t>
      </w:r>
      <w:proofErr w:type="spellStart"/>
      <w:proofErr w:type="gramStart"/>
      <w:r w:rsidRPr="00560C66">
        <w:rPr>
          <w:sz w:val="24"/>
          <w:szCs w:val="24"/>
        </w:rPr>
        <w:t>Öğr</w:t>
      </w:r>
      <w:proofErr w:type="spellEnd"/>
      <w:r w:rsidRPr="00560C66">
        <w:rPr>
          <w:sz w:val="24"/>
          <w:szCs w:val="24"/>
        </w:rPr>
        <w:t>.Gör</w:t>
      </w:r>
      <w:proofErr w:type="gramEnd"/>
      <w:r w:rsidRPr="00560C66">
        <w:rPr>
          <w:sz w:val="24"/>
          <w:szCs w:val="24"/>
        </w:rPr>
        <w:t xml:space="preserve">. Emel EDEN, </w:t>
      </w:r>
      <w:proofErr w:type="spellStart"/>
      <w:proofErr w:type="gramStart"/>
      <w:r w:rsidRPr="00560C66">
        <w:rPr>
          <w:sz w:val="24"/>
          <w:szCs w:val="24"/>
        </w:rPr>
        <w:t>Öğr</w:t>
      </w:r>
      <w:proofErr w:type="spellEnd"/>
      <w:r w:rsidRPr="00560C66">
        <w:rPr>
          <w:sz w:val="24"/>
          <w:szCs w:val="24"/>
        </w:rPr>
        <w:t>.Gör</w:t>
      </w:r>
      <w:proofErr w:type="gramEnd"/>
      <w:r w:rsidRPr="00560C66">
        <w:rPr>
          <w:sz w:val="24"/>
          <w:szCs w:val="24"/>
        </w:rPr>
        <w:t xml:space="preserve">. Tülay Hatice GÜRERK, </w:t>
      </w:r>
      <w:proofErr w:type="spellStart"/>
      <w:proofErr w:type="gramStart"/>
      <w:r w:rsidRPr="00560C66">
        <w:rPr>
          <w:sz w:val="24"/>
          <w:szCs w:val="24"/>
        </w:rPr>
        <w:t>Öğr</w:t>
      </w:r>
      <w:proofErr w:type="spellEnd"/>
      <w:r w:rsidRPr="00560C66">
        <w:rPr>
          <w:sz w:val="24"/>
          <w:szCs w:val="24"/>
        </w:rPr>
        <w:t>.Gör</w:t>
      </w:r>
      <w:proofErr w:type="gramEnd"/>
      <w:r w:rsidRPr="00560C66">
        <w:rPr>
          <w:sz w:val="24"/>
          <w:szCs w:val="24"/>
        </w:rPr>
        <w:t xml:space="preserve">. Mehmet ARİÇ, </w:t>
      </w:r>
      <w:proofErr w:type="spellStart"/>
      <w:proofErr w:type="gramStart"/>
      <w:r w:rsidRPr="00560C66">
        <w:rPr>
          <w:sz w:val="24"/>
          <w:szCs w:val="24"/>
        </w:rPr>
        <w:t>Öğr</w:t>
      </w:r>
      <w:proofErr w:type="spellEnd"/>
      <w:r w:rsidRPr="00560C66">
        <w:rPr>
          <w:sz w:val="24"/>
          <w:szCs w:val="24"/>
        </w:rPr>
        <w:t>.Gör</w:t>
      </w:r>
      <w:proofErr w:type="gramEnd"/>
      <w:r w:rsidRPr="00560C66">
        <w:rPr>
          <w:sz w:val="24"/>
          <w:szCs w:val="24"/>
        </w:rPr>
        <w:t xml:space="preserve">. Mustafa SUYOLCU, </w:t>
      </w:r>
      <w:proofErr w:type="spellStart"/>
      <w:proofErr w:type="gramStart"/>
      <w:r w:rsidRPr="00560C66">
        <w:rPr>
          <w:sz w:val="24"/>
          <w:szCs w:val="24"/>
        </w:rPr>
        <w:t>Öğr</w:t>
      </w:r>
      <w:proofErr w:type="spellEnd"/>
      <w:r w:rsidRPr="00560C66">
        <w:rPr>
          <w:sz w:val="24"/>
          <w:szCs w:val="24"/>
        </w:rPr>
        <w:t>.Gör</w:t>
      </w:r>
      <w:proofErr w:type="gramEnd"/>
      <w:r w:rsidRPr="00560C66">
        <w:rPr>
          <w:sz w:val="24"/>
          <w:szCs w:val="24"/>
        </w:rPr>
        <w:t xml:space="preserve">.Elvan ALTINEL, </w:t>
      </w:r>
      <w:proofErr w:type="spellStart"/>
      <w:r w:rsidRPr="00560C66">
        <w:rPr>
          <w:sz w:val="24"/>
          <w:szCs w:val="24"/>
        </w:rPr>
        <w:t>Öğr</w:t>
      </w:r>
      <w:proofErr w:type="spellEnd"/>
      <w:r w:rsidRPr="00560C66">
        <w:rPr>
          <w:sz w:val="24"/>
          <w:szCs w:val="24"/>
        </w:rPr>
        <w:t xml:space="preserve">.Gör. Ece SEL, </w:t>
      </w:r>
      <w:proofErr w:type="spellStart"/>
      <w:proofErr w:type="gramStart"/>
      <w:r w:rsidRPr="00560C66">
        <w:rPr>
          <w:sz w:val="24"/>
          <w:szCs w:val="24"/>
        </w:rPr>
        <w:t>Öğr</w:t>
      </w:r>
      <w:proofErr w:type="spellEnd"/>
      <w:r w:rsidRPr="00560C66">
        <w:rPr>
          <w:sz w:val="24"/>
          <w:szCs w:val="24"/>
        </w:rPr>
        <w:t>.Gör</w:t>
      </w:r>
      <w:proofErr w:type="gramEnd"/>
      <w:r w:rsidRPr="00560C66">
        <w:rPr>
          <w:sz w:val="24"/>
          <w:szCs w:val="24"/>
        </w:rPr>
        <w:t xml:space="preserve">. Özlem EBESEK, </w:t>
      </w:r>
      <w:proofErr w:type="spellStart"/>
      <w:proofErr w:type="gramStart"/>
      <w:r w:rsidRPr="00560C66">
        <w:rPr>
          <w:sz w:val="24"/>
          <w:szCs w:val="24"/>
        </w:rPr>
        <w:t>Öğr</w:t>
      </w:r>
      <w:proofErr w:type="spellEnd"/>
      <w:r w:rsidRPr="00560C66">
        <w:rPr>
          <w:sz w:val="24"/>
          <w:szCs w:val="24"/>
        </w:rPr>
        <w:t>.Gör</w:t>
      </w:r>
      <w:proofErr w:type="gramEnd"/>
      <w:r w:rsidRPr="00560C66">
        <w:rPr>
          <w:sz w:val="24"/>
          <w:szCs w:val="24"/>
        </w:rPr>
        <w:t>.</w:t>
      </w:r>
      <w:proofErr w:type="spellStart"/>
      <w:r w:rsidRPr="00560C66">
        <w:rPr>
          <w:sz w:val="24"/>
          <w:szCs w:val="24"/>
        </w:rPr>
        <w:t>İclal</w:t>
      </w:r>
      <w:proofErr w:type="spellEnd"/>
      <w:r w:rsidRPr="00560C66">
        <w:rPr>
          <w:sz w:val="24"/>
          <w:szCs w:val="24"/>
        </w:rPr>
        <w:t xml:space="preserve"> ŞAHİN ÇOBAN, </w:t>
      </w:r>
      <w:proofErr w:type="spellStart"/>
      <w:r w:rsidRPr="00560C66">
        <w:rPr>
          <w:sz w:val="24"/>
          <w:szCs w:val="24"/>
        </w:rPr>
        <w:t>Öğr</w:t>
      </w:r>
      <w:proofErr w:type="spellEnd"/>
      <w:r w:rsidRPr="00560C66">
        <w:rPr>
          <w:sz w:val="24"/>
          <w:szCs w:val="24"/>
        </w:rPr>
        <w:t xml:space="preserve">.El. Salih  TOKATLI, </w:t>
      </w:r>
      <w:proofErr w:type="spellStart"/>
      <w:proofErr w:type="gramStart"/>
      <w:r w:rsidRPr="00560C66">
        <w:rPr>
          <w:sz w:val="24"/>
          <w:szCs w:val="24"/>
        </w:rPr>
        <w:t>Öğr</w:t>
      </w:r>
      <w:proofErr w:type="spellEnd"/>
      <w:r w:rsidRPr="00560C66">
        <w:rPr>
          <w:sz w:val="24"/>
          <w:szCs w:val="24"/>
        </w:rPr>
        <w:t>.El</w:t>
      </w:r>
      <w:proofErr w:type="gramEnd"/>
      <w:r w:rsidRPr="00560C66">
        <w:rPr>
          <w:sz w:val="24"/>
          <w:szCs w:val="24"/>
        </w:rPr>
        <w:t xml:space="preserve">. Orhan Melih SEL, ve </w:t>
      </w:r>
      <w:proofErr w:type="spellStart"/>
      <w:proofErr w:type="gramStart"/>
      <w:r w:rsidRPr="00560C66">
        <w:rPr>
          <w:sz w:val="24"/>
          <w:szCs w:val="24"/>
        </w:rPr>
        <w:t>Öğr</w:t>
      </w:r>
      <w:proofErr w:type="spellEnd"/>
      <w:r w:rsidRPr="00560C66">
        <w:rPr>
          <w:sz w:val="24"/>
          <w:szCs w:val="24"/>
        </w:rPr>
        <w:t>.El</w:t>
      </w:r>
      <w:proofErr w:type="gramEnd"/>
      <w:r w:rsidRPr="00560C66">
        <w:rPr>
          <w:sz w:val="24"/>
          <w:szCs w:val="24"/>
        </w:rPr>
        <w:t xml:space="preserve">. Gül </w:t>
      </w:r>
      <w:proofErr w:type="spellStart"/>
      <w:r w:rsidRPr="00560C66">
        <w:rPr>
          <w:sz w:val="24"/>
          <w:szCs w:val="24"/>
        </w:rPr>
        <w:t>KUTLUK’un</w:t>
      </w:r>
      <w:proofErr w:type="spellEnd"/>
      <w:r w:rsidRPr="00560C66">
        <w:rPr>
          <w:sz w:val="24"/>
          <w:szCs w:val="24"/>
        </w:rPr>
        <w:t xml:space="preserve">, </w:t>
      </w:r>
      <w:proofErr w:type="gramStart"/>
      <w:r w:rsidRPr="00560C66">
        <w:rPr>
          <w:sz w:val="24"/>
          <w:szCs w:val="24"/>
        </w:rPr>
        <w:t>Söz.San</w:t>
      </w:r>
      <w:proofErr w:type="gramEnd"/>
      <w:r w:rsidRPr="00560C66">
        <w:rPr>
          <w:sz w:val="24"/>
          <w:szCs w:val="24"/>
        </w:rPr>
        <w:t>.</w:t>
      </w:r>
      <w:proofErr w:type="spellStart"/>
      <w:r w:rsidRPr="00560C66">
        <w:rPr>
          <w:sz w:val="24"/>
          <w:szCs w:val="24"/>
        </w:rPr>
        <w:t>Öğr</w:t>
      </w:r>
      <w:proofErr w:type="spellEnd"/>
      <w:r w:rsidRPr="00560C66">
        <w:rPr>
          <w:sz w:val="24"/>
          <w:szCs w:val="24"/>
        </w:rPr>
        <w:t xml:space="preserve">.El. Seyhan </w:t>
      </w:r>
      <w:proofErr w:type="spellStart"/>
      <w:r w:rsidRPr="00560C66">
        <w:rPr>
          <w:sz w:val="24"/>
          <w:szCs w:val="24"/>
        </w:rPr>
        <w:t>AKÇAYÜZLÜ’nün</w:t>
      </w:r>
      <w:proofErr w:type="spellEnd"/>
      <w:r w:rsidRPr="00560C66">
        <w:rPr>
          <w:sz w:val="24"/>
          <w:szCs w:val="24"/>
        </w:rPr>
        <w:t xml:space="preserve">, </w:t>
      </w:r>
      <w:proofErr w:type="gramStart"/>
      <w:r w:rsidRPr="00560C66">
        <w:rPr>
          <w:sz w:val="24"/>
          <w:szCs w:val="24"/>
        </w:rPr>
        <w:t>Söz.San</w:t>
      </w:r>
      <w:proofErr w:type="gramEnd"/>
      <w:r w:rsidRPr="00560C66">
        <w:rPr>
          <w:sz w:val="24"/>
          <w:szCs w:val="24"/>
        </w:rPr>
        <w:t>.</w:t>
      </w:r>
      <w:proofErr w:type="spellStart"/>
      <w:r w:rsidRPr="00560C66">
        <w:rPr>
          <w:sz w:val="24"/>
          <w:szCs w:val="24"/>
        </w:rPr>
        <w:t>Öğr</w:t>
      </w:r>
      <w:proofErr w:type="spellEnd"/>
      <w:r w:rsidRPr="00560C66">
        <w:rPr>
          <w:sz w:val="24"/>
          <w:szCs w:val="24"/>
        </w:rPr>
        <w:t xml:space="preserve">.El. Seval </w:t>
      </w:r>
      <w:proofErr w:type="spellStart"/>
      <w:r w:rsidRPr="00560C66">
        <w:rPr>
          <w:sz w:val="24"/>
          <w:szCs w:val="24"/>
        </w:rPr>
        <w:t>ORPAK’ın</w:t>
      </w:r>
      <w:proofErr w:type="spellEnd"/>
      <w:r w:rsidRPr="00560C66">
        <w:rPr>
          <w:sz w:val="24"/>
          <w:szCs w:val="24"/>
        </w:rPr>
        <w:t xml:space="preserve"> ve </w:t>
      </w:r>
      <w:proofErr w:type="gramStart"/>
      <w:r w:rsidRPr="00560C66">
        <w:rPr>
          <w:sz w:val="24"/>
          <w:szCs w:val="24"/>
        </w:rPr>
        <w:t>Söz.San</w:t>
      </w:r>
      <w:proofErr w:type="gramEnd"/>
      <w:r w:rsidRPr="00560C66">
        <w:rPr>
          <w:sz w:val="24"/>
          <w:szCs w:val="24"/>
        </w:rPr>
        <w:t>.</w:t>
      </w:r>
      <w:proofErr w:type="spellStart"/>
      <w:r w:rsidRPr="00560C66">
        <w:rPr>
          <w:sz w:val="24"/>
          <w:szCs w:val="24"/>
        </w:rPr>
        <w:t>Öğr</w:t>
      </w:r>
      <w:proofErr w:type="spellEnd"/>
      <w:r w:rsidRPr="00560C66">
        <w:rPr>
          <w:sz w:val="24"/>
          <w:szCs w:val="24"/>
        </w:rPr>
        <w:t xml:space="preserve">.El. Fikret </w:t>
      </w:r>
      <w:proofErr w:type="spellStart"/>
      <w:r w:rsidRPr="00560C66">
        <w:rPr>
          <w:sz w:val="24"/>
          <w:szCs w:val="24"/>
        </w:rPr>
        <w:t>ARIKAN’ın</w:t>
      </w:r>
      <w:proofErr w:type="spellEnd"/>
      <w:r w:rsidRPr="00560C66">
        <w:rPr>
          <w:sz w:val="24"/>
          <w:szCs w:val="24"/>
        </w:rPr>
        <w:t xml:space="preserve"> puanlarının 99 puan olarak puanlanmasına; gereği için Rektörlük Makamına sunulmasına oy birliği ile karar verilmiştir.</w:t>
      </w:r>
    </w:p>
    <w:p w:rsidR="000B4BB2" w:rsidRDefault="000B4BB2" w:rsidP="00F62DF5">
      <w:pPr>
        <w:ind w:firstLine="708"/>
        <w:rPr>
          <w:b/>
          <w:sz w:val="24"/>
          <w:szCs w:val="24"/>
        </w:rPr>
      </w:pPr>
    </w:p>
    <w:p w:rsidR="000B4BB2" w:rsidRDefault="000B4BB2" w:rsidP="00F62DF5">
      <w:pPr>
        <w:ind w:firstLine="708"/>
        <w:rPr>
          <w:b/>
          <w:sz w:val="24"/>
          <w:szCs w:val="24"/>
        </w:rPr>
      </w:pPr>
    </w:p>
    <w:tbl>
      <w:tblPr>
        <w:tblW w:w="9526" w:type="dxa"/>
        <w:jc w:val="center"/>
        <w:tblInd w:w="50" w:type="dxa"/>
        <w:tblCellMar>
          <w:left w:w="70" w:type="dxa"/>
          <w:right w:w="70" w:type="dxa"/>
        </w:tblCellMar>
        <w:tblLook w:val="0000"/>
      </w:tblPr>
      <w:tblGrid>
        <w:gridCol w:w="560"/>
        <w:gridCol w:w="1427"/>
        <w:gridCol w:w="2553"/>
        <w:gridCol w:w="1141"/>
        <w:gridCol w:w="1097"/>
        <w:gridCol w:w="687"/>
        <w:gridCol w:w="687"/>
        <w:gridCol w:w="687"/>
        <w:gridCol w:w="687"/>
      </w:tblGrid>
      <w:tr w:rsidR="000B4BB2" w:rsidRPr="00560C66" w:rsidTr="004127BA">
        <w:trPr>
          <w:trHeight w:val="255"/>
          <w:jc w:val="center"/>
        </w:trPr>
        <w:tc>
          <w:tcPr>
            <w:tcW w:w="560" w:type="dxa"/>
            <w:tcBorders>
              <w:top w:val="single" w:sz="8" w:space="0" w:color="auto"/>
              <w:left w:val="single" w:sz="8" w:space="0" w:color="auto"/>
              <w:bottom w:val="nil"/>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Sıra</w:t>
            </w:r>
          </w:p>
        </w:tc>
        <w:tc>
          <w:tcPr>
            <w:tcW w:w="1427" w:type="dxa"/>
            <w:tcBorders>
              <w:top w:val="single" w:sz="8" w:space="0" w:color="auto"/>
              <w:left w:val="single" w:sz="8" w:space="0" w:color="auto"/>
              <w:bottom w:val="nil"/>
              <w:right w:val="single" w:sz="8" w:space="0" w:color="auto"/>
            </w:tcBorders>
            <w:shd w:val="clear" w:color="auto" w:fill="auto"/>
            <w:noWrap/>
            <w:vAlign w:val="bottom"/>
          </w:tcPr>
          <w:p w:rsidR="000B4BB2" w:rsidRPr="00560C66" w:rsidRDefault="000B4BB2" w:rsidP="00837A26">
            <w:pPr>
              <w:ind w:firstLine="0"/>
              <w:rPr>
                <w:sz w:val="24"/>
                <w:szCs w:val="24"/>
              </w:rPr>
            </w:pPr>
            <w:proofErr w:type="spellStart"/>
            <w:r w:rsidRPr="00560C66">
              <w:rPr>
                <w:sz w:val="24"/>
                <w:szCs w:val="24"/>
              </w:rPr>
              <w:t>Ünvanı</w:t>
            </w:r>
            <w:proofErr w:type="spellEnd"/>
          </w:p>
        </w:tc>
        <w:tc>
          <w:tcPr>
            <w:tcW w:w="2553" w:type="dxa"/>
            <w:tcBorders>
              <w:top w:val="single" w:sz="8" w:space="0" w:color="auto"/>
              <w:left w:val="nil"/>
              <w:bottom w:val="nil"/>
              <w:right w:val="nil"/>
            </w:tcBorders>
            <w:shd w:val="clear" w:color="auto" w:fill="auto"/>
            <w:noWrap/>
            <w:vAlign w:val="bottom"/>
          </w:tcPr>
          <w:p w:rsidR="000B4BB2" w:rsidRPr="00560C66" w:rsidRDefault="000B4BB2" w:rsidP="00837A26">
            <w:pPr>
              <w:ind w:firstLine="0"/>
              <w:rPr>
                <w:sz w:val="24"/>
                <w:szCs w:val="24"/>
              </w:rPr>
            </w:pPr>
            <w:proofErr w:type="gramStart"/>
            <w:r w:rsidRPr="00560C66">
              <w:rPr>
                <w:sz w:val="24"/>
                <w:szCs w:val="24"/>
              </w:rPr>
              <w:t>Adı  Soyadı</w:t>
            </w:r>
            <w:proofErr w:type="gramEnd"/>
          </w:p>
        </w:tc>
        <w:tc>
          <w:tcPr>
            <w:tcW w:w="1141" w:type="dxa"/>
            <w:tcBorders>
              <w:top w:val="single" w:sz="8" w:space="0" w:color="auto"/>
              <w:left w:val="single" w:sz="8" w:space="0" w:color="auto"/>
              <w:bottom w:val="nil"/>
              <w:right w:val="single" w:sz="8"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Pozisyonu</w:t>
            </w:r>
          </w:p>
        </w:tc>
        <w:tc>
          <w:tcPr>
            <w:tcW w:w="1097" w:type="dxa"/>
            <w:tcBorders>
              <w:top w:val="single" w:sz="8" w:space="0" w:color="auto"/>
              <w:left w:val="nil"/>
              <w:bottom w:val="nil"/>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Yeni</w:t>
            </w:r>
          </w:p>
        </w:tc>
        <w:tc>
          <w:tcPr>
            <w:tcW w:w="687" w:type="dxa"/>
            <w:tcBorders>
              <w:top w:val="single" w:sz="4" w:space="0" w:color="auto"/>
              <w:left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2015</w:t>
            </w:r>
          </w:p>
        </w:tc>
        <w:tc>
          <w:tcPr>
            <w:tcW w:w="687" w:type="dxa"/>
            <w:tcBorders>
              <w:top w:val="single" w:sz="4" w:space="0" w:color="auto"/>
              <w:left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2016</w:t>
            </w:r>
          </w:p>
        </w:tc>
        <w:tc>
          <w:tcPr>
            <w:tcW w:w="687" w:type="dxa"/>
            <w:tcBorders>
              <w:top w:val="single" w:sz="4" w:space="0" w:color="auto"/>
              <w:left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2017</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2018</w:t>
            </w:r>
          </w:p>
        </w:tc>
      </w:tr>
      <w:tr w:rsidR="000B4BB2" w:rsidRPr="00560C66" w:rsidTr="004127BA">
        <w:trPr>
          <w:trHeight w:val="270"/>
          <w:jc w:val="center"/>
        </w:trPr>
        <w:tc>
          <w:tcPr>
            <w:tcW w:w="560" w:type="dxa"/>
            <w:tcBorders>
              <w:top w:val="nil"/>
              <w:left w:val="single" w:sz="8" w:space="0" w:color="auto"/>
              <w:bottom w:val="single" w:sz="8"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No</w:t>
            </w:r>
          </w:p>
        </w:tc>
        <w:tc>
          <w:tcPr>
            <w:tcW w:w="1427" w:type="dxa"/>
            <w:tcBorders>
              <w:top w:val="nil"/>
              <w:left w:val="single" w:sz="8" w:space="0" w:color="auto"/>
              <w:bottom w:val="single" w:sz="8" w:space="0" w:color="auto"/>
              <w:right w:val="single" w:sz="8"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 </w:t>
            </w:r>
          </w:p>
        </w:tc>
        <w:tc>
          <w:tcPr>
            <w:tcW w:w="2553" w:type="dxa"/>
            <w:tcBorders>
              <w:top w:val="nil"/>
              <w:left w:val="nil"/>
              <w:bottom w:val="single" w:sz="8"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 </w:t>
            </w:r>
          </w:p>
        </w:tc>
        <w:tc>
          <w:tcPr>
            <w:tcW w:w="1141" w:type="dxa"/>
            <w:tcBorders>
              <w:top w:val="nil"/>
              <w:left w:val="single" w:sz="8" w:space="0" w:color="auto"/>
              <w:bottom w:val="single" w:sz="8" w:space="0" w:color="auto"/>
              <w:right w:val="single" w:sz="8"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 </w:t>
            </w:r>
          </w:p>
        </w:tc>
        <w:tc>
          <w:tcPr>
            <w:tcW w:w="1097" w:type="dxa"/>
            <w:tcBorders>
              <w:top w:val="nil"/>
              <w:left w:val="nil"/>
              <w:bottom w:val="single" w:sz="8" w:space="0" w:color="auto"/>
              <w:right w:val="single" w:sz="4" w:space="0" w:color="auto"/>
            </w:tcBorders>
            <w:shd w:val="clear" w:color="auto" w:fill="auto"/>
            <w:noWrap/>
            <w:vAlign w:val="bottom"/>
          </w:tcPr>
          <w:p w:rsidR="000B4BB2" w:rsidRPr="00560C66" w:rsidRDefault="000B4BB2" w:rsidP="00837A26">
            <w:pPr>
              <w:ind w:firstLine="0"/>
              <w:rPr>
                <w:sz w:val="24"/>
                <w:szCs w:val="24"/>
              </w:rPr>
            </w:pPr>
            <w:proofErr w:type="spellStart"/>
            <w:proofErr w:type="gramStart"/>
            <w:r w:rsidRPr="00560C66">
              <w:rPr>
                <w:sz w:val="24"/>
                <w:szCs w:val="24"/>
              </w:rPr>
              <w:t>Hiz</w:t>
            </w:r>
            <w:proofErr w:type="spellEnd"/>
            <w:r w:rsidRPr="00560C66">
              <w:rPr>
                <w:sz w:val="24"/>
                <w:szCs w:val="24"/>
              </w:rPr>
              <w:t>.Yılı</w:t>
            </w:r>
            <w:proofErr w:type="gramEnd"/>
          </w:p>
        </w:tc>
        <w:tc>
          <w:tcPr>
            <w:tcW w:w="687" w:type="dxa"/>
            <w:tcBorders>
              <w:top w:val="single" w:sz="4" w:space="0" w:color="auto"/>
              <w:left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Puanı</w:t>
            </w:r>
          </w:p>
        </w:tc>
        <w:tc>
          <w:tcPr>
            <w:tcW w:w="687" w:type="dxa"/>
            <w:tcBorders>
              <w:top w:val="single" w:sz="4" w:space="0" w:color="auto"/>
              <w:left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Puanı</w:t>
            </w:r>
          </w:p>
        </w:tc>
        <w:tc>
          <w:tcPr>
            <w:tcW w:w="687" w:type="dxa"/>
            <w:tcBorders>
              <w:top w:val="single" w:sz="4" w:space="0" w:color="auto"/>
              <w:left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Puanı</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Puanı</w:t>
            </w:r>
          </w:p>
        </w:tc>
      </w:tr>
      <w:tr w:rsidR="000B4BB2" w:rsidRPr="00560C66" w:rsidTr="004127BA">
        <w:trPr>
          <w:trHeight w:val="270"/>
          <w:jc w:val="center"/>
        </w:trPr>
        <w:tc>
          <w:tcPr>
            <w:tcW w:w="560" w:type="dxa"/>
            <w:tcBorders>
              <w:top w:val="single" w:sz="4" w:space="0" w:color="auto"/>
              <w:left w:val="single" w:sz="8" w:space="0" w:color="auto"/>
              <w:bottom w:val="single" w:sz="4"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1</w:t>
            </w:r>
          </w:p>
        </w:tc>
        <w:tc>
          <w:tcPr>
            <w:tcW w:w="1427" w:type="dxa"/>
            <w:tcBorders>
              <w:top w:val="single" w:sz="4" w:space="0" w:color="auto"/>
              <w:left w:val="single" w:sz="8" w:space="0" w:color="auto"/>
              <w:bottom w:val="single" w:sz="4" w:space="0" w:color="auto"/>
              <w:right w:val="single" w:sz="8" w:space="0" w:color="auto"/>
            </w:tcBorders>
            <w:shd w:val="clear" w:color="auto" w:fill="auto"/>
            <w:noWrap/>
            <w:vAlign w:val="bottom"/>
          </w:tcPr>
          <w:p w:rsidR="000B4BB2" w:rsidRPr="00560C66" w:rsidRDefault="000B4BB2" w:rsidP="00837A26">
            <w:pPr>
              <w:ind w:firstLine="0"/>
              <w:rPr>
                <w:sz w:val="24"/>
                <w:szCs w:val="24"/>
              </w:rPr>
            </w:pPr>
            <w:proofErr w:type="gramStart"/>
            <w:r w:rsidRPr="00560C66">
              <w:rPr>
                <w:sz w:val="24"/>
                <w:szCs w:val="24"/>
              </w:rPr>
              <w:t>Yrd.Doç.</w:t>
            </w:r>
            <w:proofErr w:type="gramEnd"/>
          </w:p>
        </w:tc>
        <w:tc>
          <w:tcPr>
            <w:tcW w:w="2553" w:type="dxa"/>
            <w:tcBorders>
              <w:top w:val="single" w:sz="4" w:space="0" w:color="auto"/>
              <w:left w:val="nil"/>
              <w:bottom w:val="single" w:sz="4"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Demet EYTEMİZ</w:t>
            </w:r>
          </w:p>
        </w:tc>
        <w:tc>
          <w:tcPr>
            <w:tcW w:w="1141" w:type="dxa"/>
            <w:tcBorders>
              <w:top w:val="single" w:sz="4" w:space="0" w:color="auto"/>
              <w:left w:val="single" w:sz="8" w:space="0" w:color="auto"/>
              <w:bottom w:val="single" w:sz="4" w:space="0" w:color="auto"/>
              <w:right w:val="single" w:sz="8"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A</w:t>
            </w:r>
          </w:p>
        </w:tc>
        <w:tc>
          <w:tcPr>
            <w:tcW w:w="1097" w:type="dxa"/>
            <w:tcBorders>
              <w:top w:val="single" w:sz="8" w:space="0" w:color="auto"/>
              <w:left w:val="nil"/>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36</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100</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100</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100</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100</w:t>
            </w:r>
          </w:p>
        </w:tc>
      </w:tr>
      <w:tr w:rsidR="000B4BB2" w:rsidRPr="00560C66" w:rsidTr="004127BA">
        <w:trPr>
          <w:trHeight w:val="270"/>
          <w:jc w:val="center"/>
        </w:trPr>
        <w:tc>
          <w:tcPr>
            <w:tcW w:w="560" w:type="dxa"/>
            <w:tcBorders>
              <w:top w:val="single" w:sz="8" w:space="0" w:color="auto"/>
              <w:left w:val="single" w:sz="8" w:space="0" w:color="auto"/>
              <w:bottom w:val="single" w:sz="4"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2</w:t>
            </w:r>
          </w:p>
        </w:tc>
        <w:tc>
          <w:tcPr>
            <w:tcW w:w="1427" w:type="dxa"/>
            <w:tcBorders>
              <w:top w:val="single" w:sz="8" w:space="0" w:color="auto"/>
              <w:left w:val="single" w:sz="8" w:space="0" w:color="auto"/>
              <w:bottom w:val="single" w:sz="4" w:space="0" w:color="auto"/>
              <w:right w:val="single" w:sz="8" w:space="0" w:color="auto"/>
            </w:tcBorders>
            <w:shd w:val="clear" w:color="auto" w:fill="auto"/>
            <w:noWrap/>
            <w:vAlign w:val="bottom"/>
          </w:tcPr>
          <w:p w:rsidR="000B4BB2" w:rsidRPr="00560C66" w:rsidRDefault="000B4BB2" w:rsidP="00837A26">
            <w:pPr>
              <w:ind w:firstLine="0"/>
              <w:rPr>
                <w:sz w:val="24"/>
                <w:szCs w:val="24"/>
              </w:rPr>
            </w:pPr>
            <w:proofErr w:type="spellStart"/>
            <w:proofErr w:type="gramStart"/>
            <w:r w:rsidRPr="00560C66">
              <w:rPr>
                <w:sz w:val="24"/>
                <w:szCs w:val="24"/>
              </w:rPr>
              <w:t>Öğr</w:t>
            </w:r>
            <w:proofErr w:type="spellEnd"/>
            <w:r w:rsidRPr="00560C66">
              <w:rPr>
                <w:sz w:val="24"/>
                <w:szCs w:val="24"/>
              </w:rPr>
              <w:t>.Gör</w:t>
            </w:r>
            <w:proofErr w:type="gramEnd"/>
            <w:r w:rsidRPr="00560C66">
              <w:rPr>
                <w:sz w:val="24"/>
                <w:szCs w:val="24"/>
              </w:rPr>
              <w:t>.</w:t>
            </w:r>
          </w:p>
        </w:tc>
        <w:tc>
          <w:tcPr>
            <w:tcW w:w="2553" w:type="dxa"/>
            <w:tcBorders>
              <w:top w:val="single" w:sz="8" w:space="0" w:color="auto"/>
              <w:left w:val="nil"/>
              <w:bottom w:val="single" w:sz="4"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Levent GÜRAY</w:t>
            </w:r>
          </w:p>
        </w:tc>
        <w:tc>
          <w:tcPr>
            <w:tcW w:w="1141" w:type="dxa"/>
            <w:tcBorders>
              <w:top w:val="single" w:sz="8" w:space="0" w:color="auto"/>
              <w:left w:val="single" w:sz="8" w:space="0" w:color="auto"/>
              <w:bottom w:val="single" w:sz="4" w:space="0" w:color="auto"/>
              <w:right w:val="single" w:sz="8"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A</w:t>
            </w:r>
          </w:p>
        </w:tc>
        <w:tc>
          <w:tcPr>
            <w:tcW w:w="1097" w:type="dxa"/>
            <w:tcBorders>
              <w:top w:val="single" w:sz="8" w:space="0" w:color="auto"/>
              <w:left w:val="nil"/>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38</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r>
      <w:tr w:rsidR="000B4BB2" w:rsidRPr="00560C66" w:rsidTr="004127BA">
        <w:trPr>
          <w:trHeight w:val="270"/>
          <w:jc w:val="center"/>
        </w:trPr>
        <w:tc>
          <w:tcPr>
            <w:tcW w:w="560" w:type="dxa"/>
            <w:tcBorders>
              <w:top w:val="single" w:sz="4" w:space="0" w:color="auto"/>
              <w:left w:val="single" w:sz="8" w:space="0" w:color="auto"/>
              <w:bottom w:val="single" w:sz="8"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3</w:t>
            </w:r>
          </w:p>
        </w:tc>
        <w:tc>
          <w:tcPr>
            <w:tcW w:w="1427" w:type="dxa"/>
            <w:tcBorders>
              <w:top w:val="single" w:sz="4" w:space="0" w:color="auto"/>
              <w:left w:val="single" w:sz="8" w:space="0" w:color="auto"/>
              <w:bottom w:val="single" w:sz="8" w:space="0" w:color="auto"/>
              <w:right w:val="single" w:sz="8" w:space="0" w:color="auto"/>
            </w:tcBorders>
            <w:shd w:val="clear" w:color="auto" w:fill="auto"/>
            <w:noWrap/>
            <w:vAlign w:val="bottom"/>
          </w:tcPr>
          <w:p w:rsidR="000B4BB2" w:rsidRPr="00560C66" w:rsidRDefault="000B4BB2" w:rsidP="00837A26">
            <w:pPr>
              <w:ind w:firstLine="0"/>
              <w:rPr>
                <w:sz w:val="24"/>
                <w:szCs w:val="24"/>
              </w:rPr>
            </w:pPr>
            <w:proofErr w:type="spellStart"/>
            <w:proofErr w:type="gramStart"/>
            <w:r w:rsidRPr="00560C66">
              <w:rPr>
                <w:sz w:val="24"/>
                <w:szCs w:val="24"/>
              </w:rPr>
              <w:t>Öğr</w:t>
            </w:r>
            <w:proofErr w:type="spellEnd"/>
            <w:r w:rsidRPr="00560C66">
              <w:rPr>
                <w:sz w:val="24"/>
                <w:szCs w:val="24"/>
              </w:rPr>
              <w:t>.Gör</w:t>
            </w:r>
            <w:proofErr w:type="gramEnd"/>
            <w:r w:rsidRPr="00560C66">
              <w:rPr>
                <w:sz w:val="24"/>
                <w:szCs w:val="24"/>
              </w:rPr>
              <w:t>.</w:t>
            </w:r>
          </w:p>
        </w:tc>
        <w:tc>
          <w:tcPr>
            <w:tcW w:w="2553" w:type="dxa"/>
            <w:tcBorders>
              <w:top w:val="single" w:sz="4" w:space="0" w:color="auto"/>
              <w:left w:val="nil"/>
              <w:bottom w:val="single" w:sz="8"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Emel EDEN</w:t>
            </w:r>
          </w:p>
        </w:tc>
        <w:tc>
          <w:tcPr>
            <w:tcW w:w="1141" w:type="dxa"/>
            <w:tcBorders>
              <w:top w:val="single" w:sz="4" w:space="0" w:color="auto"/>
              <w:left w:val="single" w:sz="8" w:space="0" w:color="auto"/>
              <w:bottom w:val="single" w:sz="8" w:space="0" w:color="auto"/>
              <w:right w:val="single" w:sz="8"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A</w:t>
            </w:r>
          </w:p>
        </w:tc>
        <w:tc>
          <w:tcPr>
            <w:tcW w:w="1097" w:type="dxa"/>
            <w:tcBorders>
              <w:top w:val="single" w:sz="4" w:space="0" w:color="auto"/>
              <w:left w:val="nil"/>
              <w:bottom w:val="single" w:sz="8"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33</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r>
      <w:tr w:rsidR="000B4BB2" w:rsidRPr="00560C66" w:rsidTr="004127BA">
        <w:trPr>
          <w:trHeight w:val="270"/>
          <w:jc w:val="center"/>
        </w:trPr>
        <w:tc>
          <w:tcPr>
            <w:tcW w:w="560" w:type="dxa"/>
            <w:tcBorders>
              <w:top w:val="single" w:sz="8" w:space="0" w:color="auto"/>
              <w:left w:val="single" w:sz="8" w:space="0" w:color="auto"/>
              <w:bottom w:val="single" w:sz="8"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4</w:t>
            </w:r>
          </w:p>
        </w:tc>
        <w:tc>
          <w:tcPr>
            <w:tcW w:w="1427" w:type="dxa"/>
            <w:tcBorders>
              <w:top w:val="single" w:sz="8" w:space="0" w:color="auto"/>
              <w:left w:val="single" w:sz="8" w:space="0" w:color="auto"/>
              <w:bottom w:val="single" w:sz="8" w:space="0" w:color="auto"/>
              <w:right w:val="single" w:sz="8" w:space="0" w:color="auto"/>
            </w:tcBorders>
            <w:shd w:val="clear" w:color="auto" w:fill="auto"/>
            <w:noWrap/>
            <w:vAlign w:val="bottom"/>
          </w:tcPr>
          <w:p w:rsidR="000B4BB2" w:rsidRPr="00560C66" w:rsidRDefault="000B4BB2" w:rsidP="00837A26">
            <w:pPr>
              <w:ind w:firstLine="0"/>
              <w:rPr>
                <w:sz w:val="24"/>
                <w:szCs w:val="24"/>
              </w:rPr>
            </w:pPr>
            <w:proofErr w:type="spellStart"/>
            <w:proofErr w:type="gramStart"/>
            <w:r w:rsidRPr="00560C66">
              <w:rPr>
                <w:sz w:val="24"/>
                <w:szCs w:val="24"/>
              </w:rPr>
              <w:t>Öğr</w:t>
            </w:r>
            <w:proofErr w:type="spellEnd"/>
            <w:r w:rsidRPr="00560C66">
              <w:rPr>
                <w:sz w:val="24"/>
                <w:szCs w:val="24"/>
              </w:rPr>
              <w:t>.Gör</w:t>
            </w:r>
            <w:proofErr w:type="gramEnd"/>
            <w:r w:rsidRPr="00560C66">
              <w:rPr>
                <w:sz w:val="24"/>
                <w:szCs w:val="24"/>
              </w:rPr>
              <w:t>.</w:t>
            </w:r>
          </w:p>
        </w:tc>
        <w:tc>
          <w:tcPr>
            <w:tcW w:w="2553" w:type="dxa"/>
            <w:tcBorders>
              <w:top w:val="single" w:sz="8" w:space="0" w:color="auto"/>
              <w:left w:val="nil"/>
              <w:bottom w:val="single" w:sz="8"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Tülay</w:t>
            </w:r>
            <w:r w:rsidR="004127BA">
              <w:rPr>
                <w:sz w:val="24"/>
                <w:szCs w:val="24"/>
              </w:rPr>
              <w:t xml:space="preserve"> </w:t>
            </w:r>
            <w:r w:rsidRPr="00560C66">
              <w:rPr>
                <w:sz w:val="24"/>
                <w:szCs w:val="24"/>
              </w:rPr>
              <w:t>Hatice GÜRERK</w:t>
            </w:r>
          </w:p>
        </w:tc>
        <w:tc>
          <w:tcPr>
            <w:tcW w:w="1141" w:type="dxa"/>
            <w:tcBorders>
              <w:top w:val="single" w:sz="8" w:space="0" w:color="auto"/>
              <w:left w:val="single" w:sz="8" w:space="0" w:color="auto"/>
              <w:bottom w:val="single" w:sz="8" w:space="0" w:color="auto"/>
              <w:right w:val="single" w:sz="8"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A</w:t>
            </w:r>
          </w:p>
        </w:tc>
        <w:tc>
          <w:tcPr>
            <w:tcW w:w="1097" w:type="dxa"/>
            <w:tcBorders>
              <w:top w:val="single" w:sz="8" w:space="0" w:color="auto"/>
              <w:left w:val="nil"/>
              <w:bottom w:val="single" w:sz="8"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32</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r>
      <w:tr w:rsidR="000B4BB2" w:rsidRPr="00560C66" w:rsidTr="004127BA">
        <w:trPr>
          <w:trHeight w:val="270"/>
          <w:jc w:val="center"/>
        </w:trPr>
        <w:tc>
          <w:tcPr>
            <w:tcW w:w="560" w:type="dxa"/>
            <w:tcBorders>
              <w:top w:val="single" w:sz="8" w:space="0" w:color="auto"/>
              <w:left w:val="single" w:sz="8" w:space="0" w:color="auto"/>
              <w:bottom w:val="single" w:sz="4"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5</w:t>
            </w:r>
          </w:p>
        </w:tc>
        <w:tc>
          <w:tcPr>
            <w:tcW w:w="1427" w:type="dxa"/>
            <w:tcBorders>
              <w:top w:val="single" w:sz="8" w:space="0" w:color="auto"/>
              <w:left w:val="single" w:sz="8" w:space="0" w:color="auto"/>
              <w:bottom w:val="single" w:sz="4" w:space="0" w:color="auto"/>
              <w:right w:val="single" w:sz="8" w:space="0" w:color="auto"/>
            </w:tcBorders>
            <w:shd w:val="clear" w:color="auto" w:fill="auto"/>
            <w:noWrap/>
            <w:vAlign w:val="bottom"/>
          </w:tcPr>
          <w:p w:rsidR="000B4BB2" w:rsidRPr="00560C66" w:rsidRDefault="000B4BB2" w:rsidP="00837A26">
            <w:pPr>
              <w:ind w:firstLine="0"/>
              <w:rPr>
                <w:sz w:val="24"/>
                <w:szCs w:val="24"/>
              </w:rPr>
            </w:pPr>
            <w:proofErr w:type="spellStart"/>
            <w:proofErr w:type="gramStart"/>
            <w:r w:rsidRPr="00560C66">
              <w:rPr>
                <w:sz w:val="24"/>
                <w:szCs w:val="24"/>
              </w:rPr>
              <w:t>Öğr</w:t>
            </w:r>
            <w:proofErr w:type="spellEnd"/>
            <w:r w:rsidRPr="00560C66">
              <w:rPr>
                <w:sz w:val="24"/>
                <w:szCs w:val="24"/>
              </w:rPr>
              <w:t>.Gör</w:t>
            </w:r>
            <w:proofErr w:type="gramEnd"/>
            <w:r w:rsidRPr="00560C66">
              <w:rPr>
                <w:sz w:val="24"/>
                <w:szCs w:val="24"/>
              </w:rPr>
              <w:t>.</w:t>
            </w:r>
          </w:p>
        </w:tc>
        <w:tc>
          <w:tcPr>
            <w:tcW w:w="2553" w:type="dxa"/>
            <w:tcBorders>
              <w:top w:val="single" w:sz="8" w:space="0" w:color="auto"/>
              <w:left w:val="nil"/>
              <w:bottom w:val="single" w:sz="4"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Mustafa SUYOLCU</w:t>
            </w:r>
          </w:p>
        </w:tc>
        <w:tc>
          <w:tcPr>
            <w:tcW w:w="1141" w:type="dxa"/>
            <w:tcBorders>
              <w:top w:val="single" w:sz="8" w:space="0" w:color="auto"/>
              <w:left w:val="single" w:sz="8" w:space="0" w:color="auto"/>
              <w:bottom w:val="single" w:sz="4" w:space="0" w:color="auto"/>
              <w:right w:val="single" w:sz="8"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A</w:t>
            </w:r>
          </w:p>
        </w:tc>
        <w:tc>
          <w:tcPr>
            <w:tcW w:w="1097" w:type="dxa"/>
            <w:tcBorders>
              <w:top w:val="single" w:sz="8" w:space="0" w:color="auto"/>
              <w:left w:val="nil"/>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32</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r>
      <w:tr w:rsidR="000B4BB2" w:rsidRPr="00560C66" w:rsidTr="004127BA">
        <w:trPr>
          <w:trHeight w:val="270"/>
          <w:jc w:val="center"/>
        </w:trPr>
        <w:tc>
          <w:tcPr>
            <w:tcW w:w="560" w:type="dxa"/>
            <w:tcBorders>
              <w:top w:val="single" w:sz="4" w:space="0" w:color="auto"/>
              <w:left w:val="single" w:sz="8" w:space="0" w:color="auto"/>
              <w:bottom w:val="single" w:sz="4"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6</w:t>
            </w:r>
          </w:p>
        </w:tc>
        <w:tc>
          <w:tcPr>
            <w:tcW w:w="1427" w:type="dxa"/>
            <w:tcBorders>
              <w:top w:val="single" w:sz="4" w:space="0" w:color="auto"/>
              <w:left w:val="single" w:sz="8" w:space="0" w:color="auto"/>
              <w:bottom w:val="single" w:sz="4" w:space="0" w:color="auto"/>
              <w:right w:val="single" w:sz="8" w:space="0" w:color="auto"/>
            </w:tcBorders>
            <w:shd w:val="clear" w:color="auto" w:fill="auto"/>
            <w:noWrap/>
            <w:vAlign w:val="bottom"/>
          </w:tcPr>
          <w:p w:rsidR="000B4BB2" w:rsidRPr="00560C66" w:rsidRDefault="000B4BB2" w:rsidP="00837A26">
            <w:pPr>
              <w:ind w:firstLine="0"/>
              <w:rPr>
                <w:sz w:val="24"/>
                <w:szCs w:val="24"/>
              </w:rPr>
            </w:pPr>
            <w:proofErr w:type="spellStart"/>
            <w:proofErr w:type="gramStart"/>
            <w:r w:rsidRPr="00560C66">
              <w:rPr>
                <w:sz w:val="24"/>
                <w:szCs w:val="24"/>
              </w:rPr>
              <w:t>Öğr</w:t>
            </w:r>
            <w:proofErr w:type="spellEnd"/>
            <w:r w:rsidRPr="00560C66">
              <w:rPr>
                <w:sz w:val="24"/>
                <w:szCs w:val="24"/>
              </w:rPr>
              <w:t>.Gör</w:t>
            </w:r>
            <w:proofErr w:type="gramEnd"/>
            <w:r w:rsidRPr="00560C66">
              <w:rPr>
                <w:sz w:val="24"/>
                <w:szCs w:val="24"/>
              </w:rPr>
              <w:t>.</w:t>
            </w:r>
          </w:p>
        </w:tc>
        <w:tc>
          <w:tcPr>
            <w:tcW w:w="2553" w:type="dxa"/>
            <w:tcBorders>
              <w:top w:val="single" w:sz="4" w:space="0" w:color="auto"/>
              <w:left w:val="nil"/>
              <w:bottom w:val="single" w:sz="4"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Mehmet ARİÇ</w:t>
            </w:r>
          </w:p>
        </w:tc>
        <w:tc>
          <w:tcPr>
            <w:tcW w:w="1141" w:type="dxa"/>
            <w:tcBorders>
              <w:top w:val="single" w:sz="4" w:space="0" w:color="auto"/>
              <w:left w:val="single" w:sz="8" w:space="0" w:color="auto"/>
              <w:bottom w:val="single" w:sz="4" w:space="0" w:color="auto"/>
              <w:right w:val="single" w:sz="8"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A</w:t>
            </w: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31</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r>
      <w:tr w:rsidR="000B4BB2" w:rsidRPr="00560C66" w:rsidTr="004127BA">
        <w:trPr>
          <w:trHeight w:val="27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7</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proofErr w:type="spellStart"/>
            <w:proofErr w:type="gramStart"/>
            <w:r w:rsidRPr="00560C66">
              <w:rPr>
                <w:sz w:val="24"/>
                <w:szCs w:val="24"/>
              </w:rPr>
              <w:t>Öğr</w:t>
            </w:r>
            <w:proofErr w:type="spellEnd"/>
            <w:r w:rsidRPr="00560C66">
              <w:rPr>
                <w:sz w:val="24"/>
                <w:szCs w:val="24"/>
              </w:rPr>
              <w:t>.Gör</w:t>
            </w:r>
            <w:proofErr w:type="gramEnd"/>
            <w:r w:rsidRPr="00560C66">
              <w:rPr>
                <w:sz w:val="24"/>
                <w:szCs w:val="24"/>
              </w:rPr>
              <w:t>.</w:t>
            </w:r>
          </w:p>
        </w:tc>
        <w:tc>
          <w:tcPr>
            <w:tcW w:w="2553" w:type="dxa"/>
            <w:tcBorders>
              <w:top w:val="single" w:sz="8" w:space="0" w:color="auto"/>
              <w:left w:val="single" w:sz="4" w:space="0" w:color="auto"/>
              <w:bottom w:val="single" w:sz="4"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Ece SEL</w:t>
            </w:r>
          </w:p>
        </w:tc>
        <w:tc>
          <w:tcPr>
            <w:tcW w:w="1141" w:type="dxa"/>
            <w:tcBorders>
              <w:top w:val="single" w:sz="8" w:space="0" w:color="auto"/>
              <w:left w:val="single" w:sz="8" w:space="0" w:color="auto"/>
              <w:bottom w:val="single" w:sz="4" w:space="0" w:color="auto"/>
              <w:right w:val="single" w:sz="8"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A</w:t>
            </w:r>
          </w:p>
        </w:tc>
        <w:tc>
          <w:tcPr>
            <w:tcW w:w="1097" w:type="dxa"/>
            <w:tcBorders>
              <w:top w:val="single" w:sz="8" w:space="0" w:color="auto"/>
              <w:left w:val="nil"/>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29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r>
      <w:tr w:rsidR="000B4BB2" w:rsidRPr="00560C66" w:rsidTr="004127BA">
        <w:trPr>
          <w:trHeight w:val="270"/>
          <w:jc w:val="center"/>
        </w:trPr>
        <w:tc>
          <w:tcPr>
            <w:tcW w:w="560" w:type="dxa"/>
            <w:tcBorders>
              <w:top w:val="single" w:sz="4" w:space="0" w:color="auto"/>
              <w:left w:val="single" w:sz="8" w:space="0" w:color="auto"/>
              <w:bottom w:val="single" w:sz="4"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8</w:t>
            </w:r>
          </w:p>
        </w:tc>
        <w:tc>
          <w:tcPr>
            <w:tcW w:w="1427" w:type="dxa"/>
            <w:tcBorders>
              <w:top w:val="single" w:sz="4" w:space="0" w:color="auto"/>
              <w:left w:val="single" w:sz="8" w:space="0" w:color="auto"/>
              <w:bottom w:val="single" w:sz="8" w:space="0" w:color="auto"/>
              <w:right w:val="single" w:sz="8" w:space="0" w:color="auto"/>
            </w:tcBorders>
            <w:shd w:val="clear" w:color="auto" w:fill="auto"/>
            <w:noWrap/>
            <w:vAlign w:val="bottom"/>
          </w:tcPr>
          <w:p w:rsidR="000B4BB2" w:rsidRPr="00560C66" w:rsidRDefault="000B4BB2" w:rsidP="00837A26">
            <w:pPr>
              <w:ind w:firstLine="0"/>
              <w:rPr>
                <w:sz w:val="24"/>
                <w:szCs w:val="24"/>
              </w:rPr>
            </w:pPr>
            <w:proofErr w:type="spellStart"/>
            <w:proofErr w:type="gramStart"/>
            <w:r w:rsidRPr="00560C66">
              <w:rPr>
                <w:sz w:val="24"/>
                <w:szCs w:val="24"/>
              </w:rPr>
              <w:t>Öğr</w:t>
            </w:r>
            <w:proofErr w:type="spellEnd"/>
            <w:r w:rsidRPr="00560C66">
              <w:rPr>
                <w:sz w:val="24"/>
                <w:szCs w:val="24"/>
              </w:rPr>
              <w:t>.Gör</w:t>
            </w:r>
            <w:proofErr w:type="gramEnd"/>
            <w:r w:rsidRPr="00560C66">
              <w:rPr>
                <w:sz w:val="24"/>
                <w:szCs w:val="24"/>
              </w:rPr>
              <w:t>.</w:t>
            </w:r>
          </w:p>
        </w:tc>
        <w:tc>
          <w:tcPr>
            <w:tcW w:w="2553" w:type="dxa"/>
            <w:tcBorders>
              <w:top w:val="single" w:sz="4" w:space="0" w:color="auto"/>
              <w:left w:val="nil"/>
              <w:bottom w:val="single" w:sz="4" w:space="0" w:color="auto"/>
              <w:right w:val="nil"/>
            </w:tcBorders>
            <w:shd w:val="clear" w:color="auto" w:fill="auto"/>
            <w:noWrap/>
            <w:vAlign w:val="bottom"/>
          </w:tcPr>
          <w:p w:rsidR="000B4BB2" w:rsidRPr="00560C66" w:rsidRDefault="000B4BB2" w:rsidP="00837A26">
            <w:pPr>
              <w:ind w:firstLine="0"/>
              <w:rPr>
                <w:sz w:val="24"/>
                <w:szCs w:val="24"/>
              </w:rPr>
            </w:pPr>
            <w:proofErr w:type="spellStart"/>
            <w:r w:rsidRPr="00560C66">
              <w:rPr>
                <w:sz w:val="24"/>
                <w:szCs w:val="24"/>
              </w:rPr>
              <w:t>İclal</w:t>
            </w:r>
            <w:proofErr w:type="spellEnd"/>
            <w:r w:rsidRPr="00560C66">
              <w:rPr>
                <w:sz w:val="24"/>
                <w:szCs w:val="24"/>
              </w:rPr>
              <w:t xml:space="preserve"> ŞAHİN ÇOBAN</w:t>
            </w:r>
          </w:p>
        </w:tc>
        <w:tc>
          <w:tcPr>
            <w:tcW w:w="1141" w:type="dxa"/>
            <w:tcBorders>
              <w:top w:val="single" w:sz="4" w:space="0" w:color="auto"/>
              <w:left w:val="single" w:sz="8" w:space="0" w:color="auto"/>
              <w:bottom w:val="single" w:sz="4" w:space="0" w:color="auto"/>
              <w:right w:val="single" w:sz="8"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A</w:t>
            </w: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27</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r>
      <w:tr w:rsidR="000B4BB2" w:rsidRPr="00560C66" w:rsidTr="004127BA">
        <w:trPr>
          <w:trHeight w:val="27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9</w:t>
            </w:r>
          </w:p>
        </w:tc>
        <w:tc>
          <w:tcPr>
            <w:tcW w:w="1427" w:type="dxa"/>
            <w:tcBorders>
              <w:top w:val="single" w:sz="8"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proofErr w:type="spellStart"/>
            <w:proofErr w:type="gramStart"/>
            <w:r w:rsidRPr="00560C66">
              <w:rPr>
                <w:sz w:val="24"/>
                <w:szCs w:val="24"/>
              </w:rPr>
              <w:t>Öğr</w:t>
            </w:r>
            <w:proofErr w:type="spellEnd"/>
            <w:r w:rsidRPr="00560C66">
              <w:rPr>
                <w:sz w:val="24"/>
                <w:szCs w:val="24"/>
              </w:rPr>
              <w:t>.Gör</w:t>
            </w:r>
            <w:proofErr w:type="gramEnd"/>
            <w:r w:rsidRPr="00560C66">
              <w:rPr>
                <w:sz w:val="24"/>
                <w:szCs w:val="24"/>
              </w:rPr>
              <w:t>.</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Elvan ALTINEL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A</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22</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r>
      <w:tr w:rsidR="000B4BB2" w:rsidRPr="00560C66" w:rsidTr="004127BA">
        <w:trPr>
          <w:trHeight w:val="270"/>
          <w:jc w:val="center"/>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10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proofErr w:type="spellStart"/>
            <w:proofErr w:type="gramStart"/>
            <w:r w:rsidRPr="00560C66">
              <w:rPr>
                <w:sz w:val="24"/>
                <w:szCs w:val="24"/>
              </w:rPr>
              <w:t>Öğr</w:t>
            </w:r>
            <w:proofErr w:type="spellEnd"/>
            <w:r w:rsidRPr="00560C66">
              <w:rPr>
                <w:sz w:val="24"/>
                <w:szCs w:val="24"/>
              </w:rPr>
              <w:t>.Gör</w:t>
            </w:r>
            <w:proofErr w:type="gramEnd"/>
            <w:r w:rsidRPr="00560C66">
              <w:rPr>
                <w:sz w:val="24"/>
                <w:szCs w:val="24"/>
              </w:rPr>
              <w:t>.</w:t>
            </w:r>
          </w:p>
        </w:tc>
        <w:tc>
          <w:tcPr>
            <w:tcW w:w="2553" w:type="dxa"/>
            <w:tcBorders>
              <w:top w:val="single" w:sz="4" w:space="0" w:color="auto"/>
              <w:left w:val="single" w:sz="4" w:space="0" w:color="auto"/>
              <w:bottom w:val="single" w:sz="4"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 xml:space="preserve">Özlem EBESEK </w:t>
            </w:r>
          </w:p>
        </w:tc>
        <w:tc>
          <w:tcPr>
            <w:tcW w:w="1141" w:type="dxa"/>
            <w:tcBorders>
              <w:top w:val="single" w:sz="4" w:space="0" w:color="auto"/>
              <w:left w:val="single" w:sz="8" w:space="0" w:color="auto"/>
              <w:bottom w:val="single" w:sz="4" w:space="0" w:color="auto"/>
              <w:right w:val="single" w:sz="8"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A</w:t>
            </w: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21</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r>
      <w:tr w:rsidR="000B4BB2" w:rsidRPr="00560C66" w:rsidTr="004127BA">
        <w:trPr>
          <w:trHeight w:val="27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11</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proofErr w:type="gramStart"/>
            <w:r w:rsidRPr="00560C66">
              <w:rPr>
                <w:sz w:val="24"/>
                <w:szCs w:val="24"/>
              </w:rPr>
              <w:t>Söz.San</w:t>
            </w:r>
            <w:proofErr w:type="gramEnd"/>
            <w:r w:rsidRPr="00560C66">
              <w:rPr>
                <w:sz w:val="24"/>
                <w:szCs w:val="24"/>
              </w:rPr>
              <w:t>.Ö.El</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Salih TOKATLI</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A</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40</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r>
      <w:tr w:rsidR="000B4BB2" w:rsidRPr="00560C66" w:rsidTr="004127BA">
        <w:trPr>
          <w:trHeight w:val="270"/>
          <w:jc w:val="center"/>
        </w:trPr>
        <w:tc>
          <w:tcPr>
            <w:tcW w:w="560" w:type="dxa"/>
            <w:tcBorders>
              <w:top w:val="single" w:sz="4" w:space="0" w:color="auto"/>
              <w:left w:val="single" w:sz="8" w:space="0" w:color="auto"/>
              <w:bottom w:val="single" w:sz="4"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12</w:t>
            </w:r>
          </w:p>
        </w:tc>
        <w:tc>
          <w:tcPr>
            <w:tcW w:w="1427" w:type="dxa"/>
            <w:tcBorders>
              <w:top w:val="single" w:sz="4" w:space="0" w:color="auto"/>
              <w:left w:val="single" w:sz="8" w:space="0" w:color="auto"/>
              <w:bottom w:val="single" w:sz="4" w:space="0" w:color="auto"/>
              <w:right w:val="single" w:sz="8" w:space="0" w:color="auto"/>
            </w:tcBorders>
            <w:shd w:val="clear" w:color="auto" w:fill="auto"/>
            <w:noWrap/>
            <w:vAlign w:val="bottom"/>
          </w:tcPr>
          <w:p w:rsidR="000B4BB2" w:rsidRPr="00560C66" w:rsidRDefault="000B4BB2" w:rsidP="00837A26">
            <w:pPr>
              <w:ind w:firstLine="0"/>
              <w:rPr>
                <w:sz w:val="24"/>
                <w:szCs w:val="24"/>
              </w:rPr>
            </w:pPr>
            <w:proofErr w:type="gramStart"/>
            <w:r w:rsidRPr="00560C66">
              <w:rPr>
                <w:sz w:val="24"/>
                <w:szCs w:val="24"/>
              </w:rPr>
              <w:t>Söz.San</w:t>
            </w:r>
            <w:proofErr w:type="gramEnd"/>
            <w:r w:rsidRPr="00560C66">
              <w:rPr>
                <w:sz w:val="24"/>
                <w:szCs w:val="24"/>
              </w:rPr>
              <w:t>.Ö.El</w:t>
            </w:r>
          </w:p>
        </w:tc>
        <w:tc>
          <w:tcPr>
            <w:tcW w:w="2553" w:type="dxa"/>
            <w:tcBorders>
              <w:top w:val="single" w:sz="4" w:space="0" w:color="auto"/>
              <w:left w:val="nil"/>
              <w:bottom w:val="single" w:sz="4"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Orhan Melih SEL</w:t>
            </w:r>
          </w:p>
        </w:tc>
        <w:tc>
          <w:tcPr>
            <w:tcW w:w="1141" w:type="dxa"/>
            <w:tcBorders>
              <w:top w:val="single" w:sz="4" w:space="0" w:color="auto"/>
              <w:left w:val="single" w:sz="8" w:space="0" w:color="auto"/>
              <w:bottom w:val="single" w:sz="4" w:space="0" w:color="auto"/>
              <w:right w:val="single" w:sz="8"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A</w:t>
            </w: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30</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r>
      <w:tr w:rsidR="000B4BB2" w:rsidRPr="00560C66" w:rsidTr="004127BA">
        <w:trPr>
          <w:trHeight w:val="27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13</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proofErr w:type="gramStart"/>
            <w:r w:rsidRPr="00560C66">
              <w:rPr>
                <w:sz w:val="24"/>
                <w:szCs w:val="24"/>
              </w:rPr>
              <w:t>Söz.San</w:t>
            </w:r>
            <w:proofErr w:type="gramEnd"/>
            <w:r w:rsidRPr="00560C66">
              <w:rPr>
                <w:sz w:val="24"/>
                <w:szCs w:val="24"/>
              </w:rPr>
              <w:t>.Ö.El</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Gül KUTLUK</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A</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29</w:t>
            </w:r>
          </w:p>
        </w:tc>
        <w:tc>
          <w:tcPr>
            <w:tcW w:w="687" w:type="dxa"/>
            <w:tcBorders>
              <w:top w:val="single" w:sz="4" w:space="0" w:color="auto"/>
              <w:left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r>
      <w:tr w:rsidR="000B4BB2" w:rsidRPr="00560C66" w:rsidTr="004127BA">
        <w:trPr>
          <w:trHeight w:val="270"/>
          <w:jc w:val="center"/>
        </w:trPr>
        <w:tc>
          <w:tcPr>
            <w:tcW w:w="560" w:type="dxa"/>
            <w:tcBorders>
              <w:top w:val="single" w:sz="4" w:space="0" w:color="auto"/>
              <w:left w:val="single" w:sz="8" w:space="0" w:color="auto"/>
              <w:bottom w:val="nil"/>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14</w:t>
            </w:r>
          </w:p>
        </w:tc>
        <w:tc>
          <w:tcPr>
            <w:tcW w:w="1427" w:type="dxa"/>
            <w:tcBorders>
              <w:top w:val="single" w:sz="4" w:space="0" w:color="auto"/>
              <w:left w:val="single" w:sz="8" w:space="0" w:color="auto"/>
              <w:bottom w:val="nil"/>
              <w:right w:val="single" w:sz="8" w:space="0" w:color="auto"/>
            </w:tcBorders>
            <w:shd w:val="clear" w:color="auto" w:fill="auto"/>
            <w:noWrap/>
            <w:vAlign w:val="bottom"/>
          </w:tcPr>
          <w:p w:rsidR="000B4BB2" w:rsidRPr="00560C66" w:rsidRDefault="000B4BB2" w:rsidP="00837A26">
            <w:pPr>
              <w:ind w:firstLine="0"/>
              <w:rPr>
                <w:sz w:val="24"/>
                <w:szCs w:val="24"/>
              </w:rPr>
            </w:pPr>
            <w:proofErr w:type="gramStart"/>
            <w:r w:rsidRPr="00560C66">
              <w:rPr>
                <w:sz w:val="24"/>
                <w:szCs w:val="24"/>
              </w:rPr>
              <w:t>Söz.San</w:t>
            </w:r>
            <w:proofErr w:type="gramEnd"/>
            <w:r w:rsidRPr="00560C66">
              <w:rPr>
                <w:sz w:val="24"/>
                <w:szCs w:val="24"/>
              </w:rPr>
              <w:t>.Ö.El</w:t>
            </w:r>
          </w:p>
        </w:tc>
        <w:tc>
          <w:tcPr>
            <w:tcW w:w="2553" w:type="dxa"/>
            <w:tcBorders>
              <w:top w:val="single" w:sz="4" w:space="0" w:color="auto"/>
              <w:left w:val="nil"/>
              <w:bottom w:val="single" w:sz="8"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Seyhan AKÇAYÜZLÜ</w:t>
            </w:r>
          </w:p>
        </w:tc>
        <w:tc>
          <w:tcPr>
            <w:tcW w:w="1141" w:type="dxa"/>
            <w:tcBorders>
              <w:top w:val="single" w:sz="4" w:space="0" w:color="auto"/>
              <w:left w:val="single" w:sz="8" w:space="0" w:color="auto"/>
              <w:bottom w:val="single" w:sz="8" w:space="0" w:color="auto"/>
              <w:right w:val="single" w:sz="8"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A</w:t>
            </w:r>
          </w:p>
        </w:tc>
        <w:tc>
          <w:tcPr>
            <w:tcW w:w="1097" w:type="dxa"/>
            <w:tcBorders>
              <w:top w:val="single" w:sz="4" w:space="0" w:color="auto"/>
              <w:left w:val="nil"/>
              <w:bottom w:val="single" w:sz="8"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27</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r>
      <w:tr w:rsidR="000B4BB2" w:rsidRPr="00560C66" w:rsidTr="004127BA">
        <w:trPr>
          <w:trHeight w:val="270"/>
          <w:jc w:val="center"/>
        </w:trPr>
        <w:tc>
          <w:tcPr>
            <w:tcW w:w="560" w:type="dxa"/>
            <w:tcBorders>
              <w:top w:val="single" w:sz="8" w:space="0" w:color="auto"/>
              <w:left w:val="single" w:sz="8" w:space="0" w:color="auto"/>
              <w:bottom w:val="single" w:sz="4"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15</w:t>
            </w:r>
          </w:p>
        </w:tc>
        <w:tc>
          <w:tcPr>
            <w:tcW w:w="1427" w:type="dxa"/>
            <w:tcBorders>
              <w:top w:val="single" w:sz="8" w:space="0" w:color="auto"/>
              <w:left w:val="single" w:sz="8" w:space="0" w:color="auto"/>
              <w:bottom w:val="single" w:sz="4" w:space="0" w:color="auto"/>
              <w:right w:val="single" w:sz="8" w:space="0" w:color="auto"/>
            </w:tcBorders>
            <w:shd w:val="clear" w:color="auto" w:fill="auto"/>
            <w:noWrap/>
            <w:vAlign w:val="bottom"/>
          </w:tcPr>
          <w:p w:rsidR="000B4BB2" w:rsidRPr="00560C66" w:rsidRDefault="000B4BB2" w:rsidP="00837A26">
            <w:pPr>
              <w:ind w:firstLine="0"/>
              <w:rPr>
                <w:sz w:val="24"/>
                <w:szCs w:val="24"/>
              </w:rPr>
            </w:pPr>
            <w:proofErr w:type="gramStart"/>
            <w:r w:rsidRPr="00560C66">
              <w:rPr>
                <w:sz w:val="24"/>
                <w:szCs w:val="24"/>
              </w:rPr>
              <w:t>Söz.San</w:t>
            </w:r>
            <w:proofErr w:type="gramEnd"/>
            <w:r w:rsidRPr="00560C66">
              <w:rPr>
                <w:sz w:val="24"/>
                <w:szCs w:val="24"/>
              </w:rPr>
              <w:t>.Ö.El</w:t>
            </w:r>
          </w:p>
        </w:tc>
        <w:tc>
          <w:tcPr>
            <w:tcW w:w="2553" w:type="dxa"/>
            <w:tcBorders>
              <w:top w:val="nil"/>
              <w:left w:val="nil"/>
              <w:bottom w:val="single" w:sz="4" w:space="0" w:color="auto"/>
              <w:right w:val="nil"/>
            </w:tcBorders>
            <w:shd w:val="clear" w:color="auto" w:fill="auto"/>
            <w:noWrap/>
            <w:vAlign w:val="bottom"/>
          </w:tcPr>
          <w:p w:rsidR="000B4BB2" w:rsidRPr="00560C66" w:rsidRDefault="000B4BB2" w:rsidP="00837A26">
            <w:pPr>
              <w:ind w:firstLine="0"/>
              <w:rPr>
                <w:sz w:val="24"/>
                <w:szCs w:val="24"/>
              </w:rPr>
            </w:pPr>
            <w:r w:rsidRPr="00560C66">
              <w:rPr>
                <w:sz w:val="24"/>
                <w:szCs w:val="24"/>
              </w:rPr>
              <w:t>Seval ORPAK</w:t>
            </w:r>
          </w:p>
        </w:tc>
        <w:tc>
          <w:tcPr>
            <w:tcW w:w="1141" w:type="dxa"/>
            <w:tcBorders>
              <w:top w:val="nil"/>
              <w:left w:val="single" w:sz="8" w:space="0" w:color="auto"/>
              <w:bottom w:val="single" w:sz="4" w:space="0" w:color="auto"/>
              <w:right w:val="single" w:sz="8"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A</w:t>
            </w:r>
          </w:p>
        </w:tc>
        <w:tc>
          <w:tcPr>
            <w:tcW w:w="1097" w:type="dxa"/>
            <w:tcBorders>
              <w:top w:val="nil"/>
              <w:left w:val="nil"/>
              <w:bottom w:val="single" w:sz="4" w:space="0" w:color="auto"/>
              <w:right w:val="single" w:sz="4" w:space="0" w:color="auto"/>
            </w:tcBorders>
            <w:shd w:val="clear" w:color="auto" w:fill="auto"/>
            <w:noWrap/>
            <w:vAlign w:val="bottom"/>
          </w:tcPr>
          <w:p w:rsidR="000B4BB2" w:rsidRPr="00560C66" w:rsidRDefault="000B4BB2" w:rsidP="00837A26">
            <w:pPr>
              <w:ind w:firstLine="0"/>
              <w:rPr>
                <w:sz w:val="24"/>
                <w:szCs w:val="24"/>
              </w:rPr>
            </w:pPr>
            <w:r w:rsidRPr="00560C66">
              <w:rPr>
                <w:sz w:val="24"/>
                <w:szCs w:val="24"/>
              </w:rPr>
              <w:t>27</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r>
      <w:tr w:rsidR="000B4BB2" w:rsidRPr="00560C66" w:rsidTr="004127BA">
        <w:trPr>
          <w:trHeight w:val="27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B4BB2" w:rsidRPr="00560C66" w:rsidRDefault="000B4BB2" w:rsidP="00837A26">
            <w:pPr>
              <w:ind w:firstLine="0"/>
              <w:jc w:val="left"/>
              <w:rPr>
                <w:sz w:val="24"/>
                <w:szCs w:val="24"/>
              </w:rPr>
            </w:pPr>
            <w:r w:rsidRPr="00560C66">
              <w:rPr>
                <w:sz w:val="24"/>
                <w:szCs w:val="24"/>
              </w:rPr>
              <w:t>16</w:t>
            </w:r>
          </w:p>
        </w:tc>
        <w:tc>
          <w:tcPr>
            <w:tcW w:w="1427" w:type="dxa"/>
            <w:tcBorders>
              <w:top w:val="single" w:sz="4" w:space="0" w:color="auto"/>
              <w:left w:val="single" w:sz="4" w:space="0" w:color="auto"/>
              <w:bottom w:val="single" w:sz="4" w:space="0" w:color="auto"/>
              <w:right w:val="single" w:sz="4" w:space="0" w:color="auto"/>
            </w:tcBorders>
            <w:shd w:val="clear" w:color="auto" w:fill="auto"/>
            <w:noWrap/>
          </w:tcPr>
          <w:p w:rsidR="000B4BB2" w:rsidRPr="00560C66" w:rsidRDefault="000B4BB2" w:rsidP="00837A26">
            <w:pPr>
              <w:ind w:firstLine="0"/>
              <w:rPr>
                <w:sz w:val="24"/>
                <w:szCs w:val="24"/>
              </w:rPr>
            </w:pPr>
            <w:proofErr w:type="gramStart"/>
            <w:r w:rsidRPr="00560C66">
              <w:rPr>
                <w:sz w:val="24"/>
                <w:szCs w:val="24"/>
              </w:rPr>
              <w:t>Söz.San</w:t>
            </w:r>
            <w:proofErr w:type="gramEnd"/>
            <w:r w:rsidRPr="00560C66">
              <w:rPr>
                <w:sz w:val="24"/>
                <w:szCs w:val="24"/>
              </w:rPr>
              <w:t>.Ö.El</w:t>
            </w:r>
          </w:p>
          <w:p w:rsidR="000B4BB2" w:rsidRPr="00560C66" w:rsidRDefault="000B4BB2" w:rsidP="00837A26">
            <w:pPr>
              <w:ind w:firstLine="0"/>
              <w:rPr>
                <w:sz w:val="24"/>
                <w:szCs w:val="24"/>
              </w:rPr>
            </w:pPr>
          </w:p>
        </w:tc>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0B4BB2" w:rsidRPr="00560C66" w:rsidRDefault="000B4BB2" w:rsidP="00837A26">
            <w:pPr>
              <w:ind w:firstLine="0"/>
              <w:rPr>
                <w:sz w:val="24"/>
                <w:szCs w:val="24"/>
              </w:rPr>
            </w:pPr>
            <w:r w:rsidRPr="00560C66">
              <w:rPr>
                <w:sz w:val="24"/>
                <w:szCs w:val="24"/>
              </w:rPr>
              <w:t xml:space="preserve">Fikret ARIKAN </w:t>
            </w: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rsidR="000B4BB2" w:rsidRPr="00560C66" w:rsidRDefault="000B4BB2" w:rsidP="00837A26">
            <w:pPr>
              <w:ind w:firstLine="0"/>
              <w:rPr>
                <w:sz w:val="24"/>
                <w:szCs w:val="24"/>
              </w:rPr>
            </w:pPr>
            <w:r w:rsidRPr="00560C66">
              <w:rPr>
                <w:sz w:val="24"/>
                <w:szCs w:val="24"/>
              </w:rPr>
              <w:t>A</w:t>
            </w:r>
          </w:p>
        </w:tc>
        <w:tc>
          <w:tcPr>
            <w:tcW w:w="1097" w:type="dxa"/>
            <w:tcBorders>
              <w:top w:val="single" w:sz="4" w:space="0" w:color="auto"/>
              <w:left w:val="single" w:sz="4" w:space="0" w:color="auto"/>
              <w:bottom w:val="single" w:sz="4" w:space="0" w:color="auto"/>
              <w:right w:val="single" w:sz="4" w:space="0" w:color="auto"/>
            </w:tcBorders>
            <w:shd w:val="clear" w:color="auto" w:fill="auto"/>
            <w:noWrap/>
          </w:tcPr>
          <w:p w:rsidR="000B4BB2" w:rsidRPr="00560C66" w:rsidRDefault="000B4BB2" w:rsidP="00837A26">
            <w:pPr>
              <w:ind w:firstLine="0"/>
              <w:rPr>
                <w:sz w:val="24"/>
                <w:szCs w:val="24"/>
              </w:rPr>
            </w:pPr>
            <w:r w:rsidRPr="00560C66">
              <w:rPr>
                <w:sz w:val="24"/>
                <w:szCs w:val="24"/>
              </w:rPr>
              <w:t>20</w:t>
            </w:r>
          </w:p>
          <w:p w:rsidR="000B4BB2" w:rsidRPr="00560C66" w:rsidRDefault="000B4BB2" w:rsidP="00837A26">
            <w:pPr>
              <w:ind w:firstLine="0"/>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97</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98</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c>
          <w:tcPr>
            <w:tcW w:w="687" w:type="dxa"/>
            <w:tcBorders>
              <w:top w:val="single" w:sz="4" w:space="0" w:color="auto"/>
              <w:bottom w:val="single" w:sz="4" w:space="0" w:color="auto"/>
              <w:right w:val="single" w:sz="4" w:space="0" w:color="auto"/>
            </w:tcBorders>
          </w:tcPr>
          <w:p w:rsidR="000B4BB2" w:rsidRPr="00560C66" w:rsidRDefault="000B4BB2" w:rsidP="00837A26">
            <w:pPr>
              <w:ind w:firstLine="0"/>
              <w:rPr>
                <w:sz w:val="24"/>
                <w:szCs w:val="24"/>
              </w:rPr>
            </w:pPr>
            <w:r w:rsidRPr="00560C66">
              <w:rPr>
                <w:sz w:val="24"/>
                <w:szCs w:val="24"/>
              </w:rPr>
              <w:t>99</w:t>
            </w:r>
          </w:p>
        </w:tc>
      </w:tr>
    </w:tbl>
    <w:p w:rsidR="000B4BB2" w:rsidRDefault="000B4BB2" w:rsidP="000B4BB2">
      <w:pPr>
        <w:ind w:firstLine="708"/>
        <w:rPr>
          <w:b/>
          <w:sz w:val="24"/>
          <w:szCs w:val="24"/>
        </w:rPr>
      </w:pPr>
    </w:p>
    <w:p w:rsidR="000B4BB2" w:rsidRDefault="000B4BB2" w:rsidP="000B4BB2">
      <w:pPr>
        <w:ind w:firstLine="708"/>
        <w:rPr>
          <w:b/>
          <w:sz w:val="24"/>
          <w:szCs w:val="24"/>
        </w:rPr>
      </w:pPr>
    </w:p>
    <w:p w:rsidR="000B4BB2" w:rsidRDefault="000B4BB2" w:rsidP="000B4BB2">
      <w:pPr>
        <w:ind w:firstLine="708"/>
        <w:rPr>
          <w:sz w:val="24"/>
          <w:szCs w:val="24"/>
        </w:rPr>
      </w:pPr>
      <w:r w:rsidRPr="006933A6">
        <w:rPr>
          <w:b/>
          <w:sz w:val="24"/>
          <w:szCs w:val="24"/>
        </w:rPr>
        <w:t xml:space="preserve">Karar </w:t>
      </w:r>
      <w:r>
        <w:rPr>
          <w:b/>
          <w:sz w:val="24"/>
          <w:szCs w:val="24"/>
        </w:rPr>
        <w:t>5</w:t>
      </w:r>
      <w:r w:rsidRPr="006933A6">
        <w:rPr>
          <w:b/>
          <w:sz w:val="24"/>
          <w:szCs w:val="24"/>
        </w:rPr>
        <w:t xml:space="preserve">- </w:t>
      </w: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01-31 Ağustos 2017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 görüşüldü</w:t>
      </w:r>
      <w:r>
        <w:rPr>
          <w:sz w:val="24"/>
          <w:szCs w:val="24"/>
        </w:rPr>
        <w:t>.</w:t>
      </w:r>
    </w:p>
    <w:p w:rsidR="000B4BB2" w:rsidRDefault="000B4BB2" w:rsidP="000B4BB2">
      <w:pPr>
        <w:ind w:firstLine="0"/>
        <w:rPr>
          <w:sz w:val="24"/>
          <w:szCs w:val="24"/>
        </w:rPr>
      </w:pPr>
    </w:p>
    <w:p w:rsidR="000B4BB2" w:rsidRDefault="000B4BB2" w:rsidP="000B4BB2">
      <w:pPr>
        <w:ind w:firstLine="708"/>
        <w:rPr>
          <w:sz w:val="24"/>
          <w:szCs w:val="24"/>
        </w:rPr>
      </w:pPr>
      <w:proofErr w:type="gramStart"/>
      <w:r>
        <w:rPr>
          <w:sz w:val="24"/>
          <w:szCs w:val="24"/>
        </w:rPr>
        <w:t xml:space="preserve">Görüşmeler sonucunda; </w:t>
      </w:r>
      <w:proofErr w:type="spellStart"/>
      <w:r>
        <w:rPr>
          <w:sz w:val="24"/>
          <w:szCs w:val="24"/>
        </w:rPr>
        <w:t>Konservatuvarımızda</w:t>
      </w:r>
      <w:proofErr w:type="spellEnd"/>
      <w:r>
        <w:rPr>
          <w:sz w:val="24"/>
          <w:szCs w:val="24"/>
        </w:rPr>
        <w:t xml:space="preserve">, Üniversitemiz Döner Sermaye İşletmesi kapsamında yürütülen hizmetlere ilişkin </w:t>
      </w:r>
      <w:r>
        <w:rPr>
          <w:b/>
          <w:sz w:val="24"/>
          <w:szCs w:val="24"/>
        </w:rPr>
        <w:t xml:space="preserve">2017 Ağustos % 8 KDV hariç 5.972,22 </w:t>
      </w:r>
      <w:r w:rsidRPr="00A935B8">
        <w:rPr>
          <w:b/>
          <w:sz w:val="24"/>
          <w:szCs w:val="24"/>
        </w:rPr>
        <w:t>.-TL</w:t>
      </w:r>
      <w:r>
        <w:rPr>
          <w:b/>
          <w:sz w:val="24"/>
          <w:szCs w:val="24"/>
        </w:rPr>
        <w:t xml:space="preserve"> gelirlerinin dağılımı;  </w:t>
      </w:r>
      <w:r>
        <w:rPr>
          <w:sz w:val="24"/>
          <w:szCs w:val="24"/>
        </w:rPr>
        <w:t xml:space="preserve">“Yükseköğretim Kurumlarında Döner Sermaye Gelirlerinden Yapılacak Ek Ödemenin Dağıtılmasında </w:t>
      </w:r>
      <w:r>
        <w:rPr>
          <w:sz w:val="24"/>
          <w:szCs w:val="24"/>
        </w:rPr>
        <w:lastRenderedPageBreak/>
        <w:t>Uygulanacak usul ve Esaslara İlişkin Yönetmelik” in 4 üncü maddesinin (4) numaralı bendi uyarınca ek ödeme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roofErr w:type="gramEnd"/>
    </w:p>
    <w:p w:rsidR="000B4BB2" w:rsidRDefault="000B4BB2" w:rsidP="000B4BB2">
      <w:pPr>
        <w:rPr>
          <w:sz w:val="24"/>
          <w:szCs w:val="24"/>
        </w:rPr>
      </w:pPr>
    </w:p>
    <w:p w:rsidR="007F522D" w:rsidRDefault="000B4BB2" w:rsidP="005A0C64">
      <w:pPr>
        <w:ind w:firstLine="708"/>
        <w:rPr>
          <w:b/>
          <w:sz w:val="24"/>
          <w:szCs w:val="24"/>
        </w:rPr>
      </w:pPr>
      <w:r>
        <w:rPr>
          <w:sz w:val="24"/>
          <w:szCs w:val="24"/>
        </w:rPr>
        <w:t>Uygulamanın yukarıda alınan kararlar doğrultusunda yapılmasına ve konunun Rektörlük Makamına arzına oy birliği ile karar verildi.</w:t>
      </w:r>
      <w:bookmarkStart w:id="0" w:name="_GoBack"/>
      <w:bookmarkEnd w:id="0"/>
      <w:r w:rsidR="007F522D">
        <w:rPr>
          <w:b/>
          <w:sz w:val="24"/>
          <w:szCs w:val="24"/>
        </w:rPr>
        <w:tab/>
      </w:r>
      <w:r w:rsidR="007F522D">
        <w:rPr>
          <w:b/>
          <w:sz w:val="24"/>
          <w:szCs w:val="24"/>
        </w:rPr>
        <w:tab/>
      </w:r>
      <w:r w:rsidR="007F522D">
        <w:rPr>
          <w:b/>
          <w:sz w:val="24"/>
          <w:szCs w:val="24"/>
        </w:rPr>
        <w:tab/>
      </w:r>
      <w:r w:rsidR="007F522D">
        <w:rPr>
          <w:b/>
          <w:sz w:val="24"/>
          <w:szCs w:val="24"/>
        </w:rPr>
        <w:tab/>
      </w:r>
      <w:r w:rsidR="007F522D">
        <w:rPr>
          <w:b/>
          <w:sz w:val="24"/>
          <w:szCs w:val="24"/>
        </w:rPr>
        <w:tab/>
      </w:r>
      <w:r w:rsidR="007F522D">
        <w:rPr>
          <w:b/>
          <w:sz w:val="24"/>
          <w:szCs w:val="24"/>
        </w:rPr>
        <w:tab/>
      </w:r>
    </w:p>
    <w:p w:rsidR="000B4BB2" w:rsidRDefault="000B4BB2" w:rsidP="000B4BB2">
      <w:pPr>
        <w:ind w:firstLine="708"/>
        <w:rPr>
          <w:sz w:val="24"/>
          <w:szCs w:val="24"/>
        </w:rPr>
      </w:pPr>
    </w:p>
    <w:p w:rsidR="007F522D" w:rsidRDefault="000B4BB2" w:rsidP="007F522D">
      <w:pPr>
        <w:ind w:firstLine="708"/>
        <w:rPr>
          <w:color w:val="000000" w:themeColor="text1"/>
          <w:sz w:val="24"/>
          <w:szCs w:val="24"/>
        </w:rPr>
      </w:pPr>
      <w:r w:rsidRPr="00DE728F">
        <w:rPr>
          <w:b/>
          <w:color w:val="000000" w:themeColor="text1"/>
          <w:sz w:val="24"/>
          <w:szCs w:val="24"/>
        </w:rPr>
        <w:t xml:space="preserve">Karar 6- </w:t>
      </w:r>
      <w:r w:rsidR="007F522D" w:rsidRPr="00BD031B">
        <w:rPr>
          <w:color w:val="000000" w:themeColor="text1"/>
          <w:sz w:val="24"/>
          <w:szCs w:val="24"/>
        </w:rPr>
        <w:t>2017 - 2018 Güz döneminde 31. ve 40/A maddesine göre ders veren öğretim elemanlarına ait dersler, ders saatleri ve kodları aşağıdaki gibi düzenlenmiş olup, oy birliğiyle kabul edilmiştir.</w:t>
      </w:r>
    </w:p>
    <w:p w:rsidR="000B4BB2" w:rsidRDefault="000B4BB2" w:rsidP="00592C87">
      <w:pPr>
        <w:ind w:firstLine="708"/>
        <w:rPr>
          <w:color w:val="000000" w:themeColor="text1"/>
          <w:sz w:val="24"/>
          <w:szCs w:val="24"/>
        </w:rPr>
      </w:pPr>
    </w:p>
    <w:p w:rsidR="007F522D" w:rsidRDefault="007F522D" w:rsidP="00592C87">
      <w:pPr>
        <w:ind w:firstLine="708"/>
        <w:rPr>
          <w:color w:val="000000" w:themeColor="text1"/>
          <w:sz w:val="24"/>
          <w:szCs w:val="24"/>
        </w:rPr>
      </w:pPr>
    </w:p>
    <w:p w:rsidR="007F522D" w:rsidRDefault="000D5C32" w:rsidP="000D5C32">
      <w:pPr>
        <w:ind w:left="42" w:firstLine="0"/>
        <w:rPr>
          <w:color w:val="000000" w:themeColor="text1"/>
          <w:sz w:val="24"/>
          <w:szCs w:val="24"/>
        </w:rPr>
      </w:pPr>
      <w:r w:rsidRPr="000D5C32">
        <w:rPr>
          <w:noProof/>
          <w:color w:val="000000" w:themeColor="text1"/>
          <w:sz w:val="24"/>
          <w:szCs w:val="24"/>
        </w:rPr>
        <w:drawing>
          <wp:inline distT="0" distB="0" distL="0" distR="0">
            <wp:extent cx="6838950" cy="6038850"/>
            <wp:effectExtent l="1905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40855" cy="6040532"/>
                    </a:xfrm>
                    <a:prstGeom prst="rect">
                      <a:avLst/>
                    </a:prstGeom>
                    <a:noFill/>
                    <a:ln w="9525">
                      <a:noFill/>
                      <a:miter lim="800000"/>
                      <a:headEnd/>
                      <a:tailEnd/>
                    </a:ln>
                  </pic:spPr>
                </pic:pic>
              </a:graphicData>
            </a:graphic>
          </wp:inline>
        </w:drawing>
      </w:r>
    </w:p>
    <w:p w:rsidR="007F522D" w:rsidRDefault="007F522D" w:rsidP="00592C87">
      <w:pPr>
        <w:ind w:firstLine="708"/>
        <w:rPr>
          <w:color w:val="000000" w:themeColor="text1"/>
          <w:sz w:val="24"/>
          <w:szCs w:val="24"/>
        </w:rPr>
      </w:pPr>
    </w:p>
    <w:p w:rsidR="007F522D" w:rsidRDefault="007F522D" w:rsidP="00592C87">
      <w:pPr>
        <w:ind w:firstLine="708"/>
        <w:rPr>
          <w:color w:val="000000" w:themeColor="text1"/>
          <w:sz w:val="24"/>
          <w:szCs w:val="24"/>
        </w:rPr>
      </w:pPr>
    </w:p>
    <w:p w:rsidR="000D5C32" w:rsidRDefault="000D5C32" w:rsidP="00592C87">
      <w:pPr>
        <w:ind w:firstLine="708"/>
        <w:rPr>
          <w:color w:val="000000" w:themeColor="text1"/>
          <w:sz w:val="24"/>
          <w:szCs w:val="24"/>
        </w:rPr>
      </w:pPr>
    </w:p>
    <w:p w:rsidR="000D5C32" w:rsidRDefault="000D5C32" w:rsidP="00592C87">
      <w:pPr>
        <w:ind w:firstLine="708"/>
        <w:rPr>
          <w:color w:val="000000" w:themeColor="text1"/>
          <w:sz w:val="24"/>
          <w:szCs w:val="24"/>
        </w:rPr>
      </w:pPr>
    </w:p>
    <w:p w:rsidR="000D5C32" w:rsidRDefault="000608BA" w:rsidP="0077649E">
      <w:pPr>
        <w:tabs>
          <w:tab w:val="left" w:pos="360"/>
        </w:tabs>
        <w:rPr>
          <w:color w:val="000000" w:themeColor="text1"/>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0D5C32" w:rsidRDefault="000608BA" w:rsidP="000608BA">
      <w:pPr>
        <w:ind w:firstLine="14"/>
        <w:jc w:val="center"/>
        <w:rPr>
          <w:color w:val="000000" w:themeColor="text1"/>
          <w:sz w:val="24"/>
          <w:szCs w:val="24"/>
        </w:rPr>
      </w:pPr>
      <w:r w:rsidRPr="000608BA">
        <w:rPr>
          <w:noProof/>
          <w:color w:val="000000" w:themeColor="text1"/>
          <w:sz w:val="24"/>
          <w:szCs w:val="24"/>
        </w:rPr>
        <w:lastRenderedPageBreak/>
        <w:drawing>
          <wp:inline distT="0" distB="0" distL="0" distR="0">
            <wp:extent cx="6838949" cy="8667750"/>
            <wp:effectExtent l="19050" t="0" r="1" b="0"/>
            <wp:docPr id="1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840855" cy="8670165"/>
                    </a:xfrm>
                    <a:prstGeom prst="rect">
                      <a:avLst/>
                    </a:prstGeom>
                    <a:noFill/>
                    <a:ln w="9525">
                      <a:noFill/>
                      <a:miter lim="800000"/>
                      <a:headEnd/>
                      <a:tailEnd/>
                    </a:ln>
                  </pic:spPr>
                </pic:pic>
              </a:graphicData>
            </a:graphic>
          </wp:inline>
        </w:drawing>
      </w:r>
    </w:p>
    <w:p w:rsidR="006D1989" w:rsidRDefault="006D1989" w:rsidP="0077649E">
      <w:pPr>
        <w:tabs>
          <w:tab w:val="left" w:pos="360"/>
        </w:tabs>
        <w:rPr>
          <w:b/>
          <w:u w:val="single"/>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6D1989" w:rsidRDefault="006D1989" w:rsidP="006D1989">
      <w:pPr>
        <w:tabs>
          <w:tab w:val="left" w:pos="567"/>
        </w:tabs>
        <w:ind w:left="709" w:firstLine="720"/>
        <w:jc w:val="center"/>
        <w:rPr>
          <w:sz w:val="24"/>
          <w:szCs w:val="24"/>
          <w:u w:val="single"/>
        </w:rPr>
      </w:pPr>
    </w:p>
    <w:p w:rsidR="006D1989" w:rsidRDefault="006D1989" w:rsidP="006D1989">
      <w:pPr>
        <w:ind w:firstLine="0"/>
        <w:jc w:val="center"/>
        <w:rPr>
          <w:color w:val="000000" w:themeColor="text1"/>
          <w:sz w:val="24"/>
          <w:szCs w:val="24"/>
        </w:rPr>
      </w:pPr>
      <w:r w:rsidRPr="006D1989">
        <w:rPr>
          <w:noProof/>
          <w:color w:val="000000" w:themeColor="text1"/>
          <w:sz w:val="24"/>
          <w:szCs w:val="24"/>
        </w:rPr>
        <w:lastRenderedPageBreak/>
        <w:drawing>
          <wp:inline distT="0" distB="0" distL="0" distR="0">
            <wp:extent cx="6838950" cy="8772525"/>
            <wp:effectExtent l="19050" t="0" r="0" b="0"/>
            <wp:docPr id="18"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840855" cy="8774969"/>
                    </a:xfrm>
                    <a:prstGeom prst="rect">
                      <a:avLst/>
                    </a:prstGeom>
                    <a:noFill/>
                    <a:ln w="9525">
                      <a:noFill/>
                      <a:miter lim="800000"/>
                      <a:headEnd/>
                      <a:tailEnd/>
                    </a:ln>
                  </pic:spPr>
                </pic:pic>
              </a:graphicData>
            </a:graphic>
          </wp:inline>
        </w:drawing>
      </w:r>
    </w:p>
    <w:p w:rsidR="00FE6446" w:rsidRDefault="00FE6446" w:rsidP="0077649E">
      <w:pPr>
        <w:tabs>
          <w:tab w:val="left" w:pos="360"/>
        </w:tabs>
        <w:rPr>
          <w:color w:val="000000" w:themeColor="text1"/>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E6446" w:rsidRDefault="00FE6446" w:rsidP="00FE6446">
      <w:pPr>
        <w:ind w:firstLine="0"/>
        <w:rPr>
          <w:color w:val="000000" w:themeColor="text1"/>
          <w:sz w:val="24"/>
          <w:szCs w:val="24"/>
        </w:rPr>
      </w:pPr>
      <w:r w:rsidRPr="00FE6446">
        <w:rPr>
          <w:noProof/>
          <w:color w:val="000000" w:themeColor="text1"/>
          <w:sz w:val="24"/>
          <w:szCs w:val="24"/>
        </w:rPr>
        <w:lastRenderedPageBreak/>
        <w:drawing>
          <wp:inline distT="0" distB="0" distL="0" distR="0">
            <wp:extent cx="6836740" cy="9010650"/>
            <wp:effectExtent l="19050" t="0" r="2210" b="0"/>
            <wp:docPr id="1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840855" cy="9016073"/>
                    </a:xfrm>
                    <a:prstGeom prst="rect">
                      <a:avLst/>
                    </a:prstGeom>
                    <a:noFill/>
                    <a:ln w="9525">
                      <a:noFill/>
                      <a:miter lim="800000"/>
                      <a:headEnd/>
                      <a:tailEnd/>
                    </a:ln>
                  </pic:spPr>
                </pic:pic>
              </a:graphicData>
            </a:graphic>
          </wp:inline>
        </w:drawing>
      </w:r>
    </w:p>
    <w:p w:rsidR="003577BC" w:rsidRDefault="003577BC" w:rsidP="0077649E">
      <w:pPr>
        <w:tabs>
          <w:tab w:val="left" w:pos="360"/>
        </w:tabs>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0608BA" w:rsidRDefault="00E133C2" w:rsidP="00E8313D">
      <w:pPr>
        <w:ind w:firstLine="0"/>
        <w:jc w:val="center"/>
        <w:rPr>
          <w:color w:val="000000" w:themeColor="text1"/>
          <w:sz w:val="24"/>
          <w:szCs w:val="24"/>
        </w:rPr>
      </w:pPr>
      <w:r w:rsidRPr="00E133C2">
        <w:rPr>
          <w:noProof/>
          <w:color w:val="000000" w:themeColor="text1"/>
          <w:sz w:val="24"/>
          <w:szCs w:val="24"/>
        </w:rPr>
        <w:lastRenderedPageBreak/>
        <w:drawing>
          <wp:inline distT="0" distB="0" distL="0" distR="0">
            <wp:extent cx="6838950" cy="8924925"/>
            <wp:effectExtent l="19050" t="0" r="0" b="0"/>
            <wp:docPr id="15"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838950" cy="8924925"/>
                    </a:xfrm>
                    <a:prstGeom prst="rect">
                      <a:avLst/>
                    </a:prstGeom>
                    <a:noFill/>
                    <a:ln w="9525">
                      <a:noFill/>
                      <a:miter lim="800000"/>
                      <a:headEnd/>
                      <a:tailEnd/>
                    </a:ln>
                  </pic:spPr>
                </pic:pic>
              </a:graphicData>
            </a:graphic>
          </wp:inline>
        </w:drawing>
      </w:r>
    </w:p>
    <w:p w:rsidR="00E8313D" w:rsidRDefault="00E8313D" w:rsidP="0077649E">
      <w:pPr>
        <w:tabs>
          <w:tab w:val="left" w:pos="360"/>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E8313D" w:rsidRDefault="001C5CBA" w:rsidP="00E8313D">
      <w:pPr>
        <w:ind w:firstLine="28"/>
        <w:rPr>
          <w:color w:val="000000" w:themeColor="text1"/>
          <w:sz w:val="24"/>
          <w:szCs w:val="24"/>
        </w:rPr>
      </w:pPr>
      <w:r w:rsidRPr="001C5CBA">
        <w:rPr>
          <w:noProof/>
          <w:color w:val="000000" w:themeColor="text1"/>
          <w:sz w:val="24"/>
          <w:szCs w:val="24"/>
        </w:rPr>
        <w:lastRenderedPageBreak/>
        <w:drawing>
          <wp:inline distT="0" distB="0" distL="0" distR="0">
            <wp:extent cx="6838950" cy="8801100"/>
            <wp:effectExtent l="19050" t="0" r="0" b="0"/>
            <wp:docPr id="16"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838950" cy="8801100"/>
                    </a:xfrm>
                    <a:prstGeom prst="rect">
                      <a:avLst/>
                    </a:prstGeom>
                    <a:noFill/>
                    <a:ln w="9525">
                      <a:noFill/>
                      <a:miter lim="800000"/>
                      <a:headEnd/>
                      <a:tailEnd/>
                    </a:ln>
                  </pic:spPr>
                </pic:pic>
              </a:graphicData>
            </a:graphic>
          </wp:inline>
        </w:drawing>
      </w:r>
    </w:p>
    <w:p w:rsidR="0014310B" w:rsidRDefault="0014310B" w:rsidP="0077649E">
      <w:pPr>
        <w:tabs>
          <w:tab w:val="left" w:pos="360"/>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14310B" w:rsidRDefault="0014310B" w:rsidP="006F61C5">
      <w:pPr>
        <w:ind w:firstLine="708"/>
        <w:rPr>
          <w:b/>
          <w:color w:val="000000" w:themeColor="text1"/>
          <w:sz w:val="24"/>
          <w:szCs w:val="24"/>
        </w:rPr>
      </w:pPr>
    </w:p>
    <w:p w:rsidR="0014310B" w:rsidRDefault="0014310B" w:rsidP="0014310B">
      <w:pPr>
        <w:ind w:firstLine="14"/>
        <w:rPr>
          <w:b/>
          <w:color w:val="000000" w:themeColor="text1"/>
          <w:sz w:val="24"/>
          <w:szCs w:val="24"/>
        </w:rPr>
      </w:pPr>
      <w:r w:rsidRPr="0014310B">
        <w:rPr>
          <w:b/>
          <w:noProof/>
          <w:color w:val="000000" w:themeColor="text1"/>
          <w:sz w:val="24"/>
          <w:szCs w:val="24"/>
        </w:rPr>
        <w:lastRenderedPageBreak/>
        <w:drawing>
          <wp:inline distT="0" distB="0" distL="0" distR="0">
            <wp:extent cx="6834609" cy="5962650"/>
            <wp:effectExtent l="19050" t="0" r="4341" b="0"/>
            <wp:docPr id="17"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6840855" cy="5968099"/>
                    </a:xfrm>
                    <a:prstGeom prst="rect">
                      <a:avLst/>
                    </a:prstGeom>
                    <a:noFill/>
                    <a:ln w="9525">
                      <a:noFill/>
                      <a:miter lim="800000"/>
                      <a:headEnd/>
                      <a:tailEnd/>
                    </a:ln>
                  </pic:spPr>
                </pic:pic>
              </a:graphicData>
            </a:graphic>
          </wp:inline>
        </w:drawing>
      </w:r>
    </w:p>
    <w:p w:rsidR="0014310B" w:rsidRDefault="0014310B" w:rsidP="006F61C5">
      <w:pPr>
        <w:ind w:firstLine="708"/>
        <w:rPr>
          <w:b/>
          <w:color w:val="000000" w:themeColor="text1"/>
          <w:sz w:val="24"/>
          <w:szCs w:val="24"/>
        </w:rPr>
      </w:pPr>
    </w:p>
    <w:p w:rsidR="006F61C5" w:rsidRPr="00A950E1" w:rsidRDefault="006F61C5" w:rsidP="006F61C5">
      <w:pPr>
        <w:ind w:firstLine="708"/>
        <w:rPr>
          <w:sz w:val="24"/>
          <w:szCs w:val="24"/>
        </w:rPr>
      </w:pPr>
      <w:r w:rsidRPr="00DE728F">
        <w:rPr>
          <w:b/>
          <w:color w:val="000000" w:themeColor="text1"/>
          <w:sz w:val="24"/>
          <w:szCs w:val="24"/>
        </w:rPr>
        <w:t xml:space="preserve">Karar </w:t>
      </w:r>
      <w:r>
        <w:rPr>
          <w:b/>
          <w:color w:val="000000" w:themeColor="text1"/>
          <w:sz w:val="24"/>
          <w:szCs w:val="24"/>
        </w:rPr>
        <w:t>7</w:t>
      </w:r>
      <w:r w:rsidRPr="00DE728F">
        <w:rPr>
          <w:b/>
          <w:color w:val="000000" w:themeColor="text1"/>
          <w:sz w:val="24"/>
          <w:szCs w:val="24"/>
        </w:rPr>
        <w:t xml:space="preserve">- </w:t>
      </w:r>
      <w:r w:rsidRPr="00A950E1">
        <w:rPr>
          <w:sz w:val="24"/>
          <w:szCs w:val="24"/>
        </w:rPr>
        <w:t xml:space="preserve">2017 </w:t>
      </w:r>
      <w:r>
        <w:rPr>
          <w:sz w:val="24"/>
          <w:szCs w:val="24"/>
        </w:rPr>
        <w:t xml:space="preserve">Mali Yılına ait Döner Sermaye Gider Bütçesi kalemleri arasında ödenek aktarılması konusu </w:t>
      </w:r>
      <w:r w:rsidRPr="00A950E1">
        <w:rPr>
          <w:sz w:val="24"/>
          <w:szCs w:val="24"/>
        </w:rPr>
        <w:t>görüşüldü.</w:t>
      </w:r>
    </w:p>
    <w:p w:rsidR="006F61C5" w:rsidRDefault="006F61C5" w:rsidP="006F61C5">
      <w:pPr>
        <w:ind w:firstLine="0"/>
        <w:rPr>
          <w:sz w:val="24"/>
          <w:szCs w:val="24"/>
        </w:rPr>
      </w:pPr>
    </w:p>
    <w:p w:rsidR="0077649E" w:rsidRDefault="006F61C5" w:rsidP="0077649E">
      <w:pPr>
        <w:ind w:firstLine="708"/>
        <w:rPr>
          <w:sz w:val="24"/>
          <w:szCs w:val="24"/>
        </w:rPr>
      </w:pPr>
      <w:r w:rsidRPr="00A950E1">
        <w:rPr>
          <w:sz w:val="24"/>
          <w:szCs w:val="24"/>
        </w:rPr>
        <w:t>Görüşmeler sonucunda;</w:t>
      </w:r>
      <w:r>
        <w:rPr>
          <w:sz w:val="24"/>
          <w:szCs w:val="24"/>
        </w:rPr>
        <w:t xml:space="preserve"> </w:t>
      </w:r>
      <w:r w:rsidRPr="00A950E1">
        <w:rPr>
          <w:sz w:val="24"/>
          <w:szCs w:val="24"/>
        </w:rPr>
        <w:t xml:space="preserve">Dokuz </w:t>
      </w:r>
      <w:r>
        <w:rPr>
          <w:sz w:val="24"/>
          <w:szCs w:val="24"/>
        </w:rPr>
        <w:t>Eylül Üniversitesi Döner Sermaye</w:t>
      </w:r>
      <w:r w:rsidRPr="00A950E1">
        <w:rPr>
          <w:sz w:val="24"/>
          <w:szCs w:val="24"/>
        </w:rPr>
        <w:t xml:space="preserve"> İşletmesinin 22.Birimi olan Devlet </w:t>
      </w:r>
      <w:proofErr w:type="spellStart"/>
      <w:r w:rsidRPr="00A950E1">
        <w:rPr>
          <w:sz w:val="24"/>
          <w:szCs w:val="24"/>
        </w:rPr>
        <w:t>Konser</w:t>
      </w:r>
      <w:r>
        <w:rPr>
          <w:sz w:val="24"/>
          <w:szCs w:val="24"/>
        </w:rPr>
        <w:t>vatuvarına</w:t>
      </w:r>
      <w:proofErr w:type="spellEnd"/>
      <w:r>
        <w:rPr>
          <w:sz w:val="24"/>
          <w:szCs w:val="24"/>
        </w:rPr>
        <w:t xml:space="preserve"> ait 2017 Mali Yılı Gider</w:t>
      </w:r>
      <w:r w:rsidRPr="00A950E1">
        <w:rPr>
          <w:sz w:val="24"/>
          <w:szCs w:val="24"/>
        </w:rPr>
        <w:t xml:space="preserve"> Bütçesinin </w:t>
      </w:r>
      <w:r>
        <w:rPr>
          <w:b/>
          <w:sz w:val="24"/>
          <w:szCs w:val="24"/>
        </w:rPr>
        <w:t>03.02.06.90</w:t>
      </w:r>
      <w:r>
        <w:rPr>
          <w:sz w:val="24"/>
          <w:szCs w:val="24"/>
        </w:rPr>
        <w:t xml:space="preserve"> tertibinde </w:t>
      </w:r>
      <w:r w:rsidRPr="00A950E1">
        <w:rPr>
          <w:sz w:val="24"/>
          <w:szCs w:val="24"/>
        </w:rPr>
        <w:t xml:space="preserve">ödenek olmaması </w:t>
      </w:r>
      <w:r>
        <w:rPr>
          <w:sz w:val="24"/>
          <w:szCs w:val="24"/>
        </w:rPr>
        <w:t xml:space="preserve">ve bu tertipten harcamaya ihtiyaç duyulması </w:t>
      </w:r>
      <w:r w:rsidRPr="00A950E1">
        <w:rPr>
          <w:sz w:val="24"/>
          <w:szCs w:val="24"/>
        </w:rPr>
        <w:t>nedeniyle,</w:t>
      </w:r>
    </w:p>
    <w:p w:rsidR="0014310B" w:rsidRDefault="0077649E" w:rsidP="0077649E">
      <w:pPr>
        <w:ind w:firstLine="708"/>
        <w:rPr>
          <w:sz w:val="24"/>
          <w:szCs w:val="24"/>
        </w:rPr>
      </w:pPr>
      <w:r>
        <w:rPr>
          <w:sz w:val="24"/>
          <w:szCs w:val="24"/>
        </w:rPr>
        <w:t xml:space="preserve"> </w:t>
      </w:r>
    </w:p>
    <w:p w:rsidR="006F61C5" w:rsidRPr="00A950E1" w:rsidRDefault="006F61C5" w:rsidP="006F61C5">
      <w:pPr>
        <w:ind w:firstLine="708"/>
        <w:rPr>
          <w:sz w:val="24"/>
          <w:szCs w:val="24"/>
        </w:rPr>
      </w:pPr>
      <w:r w:rsidRPr="00A950E1">
        <w:rPr>
          <w:b/>
          <w:sz w:val="24"/>
          <w:szCs w:val="24"/>
        </w:rPr>
        <w:t xml:space="preserve">03.07.01.90 Diğer Dayanıklı Mal ve Malzeme </w:t>
      </w:r>
      <w:r w:rsidRPr="009241E5">
        <w:rPr>
          <w:b/>
          <w:sz w:val="24"/>
          <w:szCs w:val="24"/>
        </w:rPr>
        <w:t>Alımları</w:t>
      </w:r>
      <w:r>
        <w:rPr>
          <w:sz w:val="24"/>
          <w:szCs w:val="24"/>
        </w:rPr>
        <w:t xml:space="preserve"> tertibinden 1.620.-TL </w:t>
      </w:r>
      <w:proofErr w:type="spellStart"/>
      <w:r>
        <w:rPr>
          <w:sz w:val="24"/>
          <w:szCs w:val="24"/>
        </w:rPr>
        <w:t>nin</w:t>
      </w:r>
      <w:proofErr w:type="spellEnd"/>
      <w:r w:rsidRPr="00A950E1">
        <w:rPr>
          <w:sz w:val="24"/>
          <w:szCs w:val="24"/>
        </w:rPr>
        <w:t xml:space="preserve"> </w:t>
      </w:r>
      <w:r w:rsidRPr="00F71A1A">
        <w:rPr>
          <w:b/>
          <w:sz w:val="24"/>
          <w:szCs w:val="24"/>
        </w:rPr>
        <w:t>03.</w:t>
      </w:r>
      <w:r>
        <w:rPr>
          <w:b/>
          <w:sz w:val="24"/>
          <w:szCs w:val="24"/>
        </w:rPr>
        <w:t xml:space="preserve">02.06.90 Diğer Özel Malzeme Alımları </w:t>
      </w:r>
      <w:r w:rsidRPr="00491EF8">
        <w:rPr>
          <w:sz w:val="24"/>
          <w:szCs w:val="24"/>
        </w:rPr>
        <w:t>tertibine</w:t>
      </w:r>
      <w:r>
        <w:rPr>
          <w:b/>
          <w:sz w:val="24"/>
          <w:szCs w:val="24"/>
        </w:rPr>
        <w:t xml:space="preserve"> </w:t>
      </w:r>
      <w:r>
        <w:rPr>
          <w:sz w:val="24"/>
          <w:szCs w:val="24"/>
        </w:rPr>
        <w:t xml:space="preserve">harcama kalemleri arasında </w:t>
      </w:r>
      <w:r w:rsidRPr="00A950E1">
        <w:rPr>
          <w:sz w:val="24"/>
          <w:szCs w:val="24"/>
        </w:rPr>
        <w:t>aktarılmasına</w:t>
      </w:r>
      <w:r>
        <w:rPr>
          <w:sz w:val="24"/>
          <w:szCs w:val="24"/>
        </w:rPr>
        <w:t xml:space="preserve"> ve</w:t>
      </w:r>
      <w:r w:rsidRPr="00A950E1">
        <w:rPr>
          <w:sz w:val="24"/>
          <w:szCs w:val="24"/>
        </w:rPr>
        <w:t xml:space="preserve"> konunun Rektörlük Makamına arzına oy birliği ile karar verildi.</w:t>
      </w:r>
    </w:p>
    <w:p w:rsidR="0055427B" w:rsidRDefault="0055427B" w:rsidP="00592C87">
      <w:pPr>
        <w:ind w:firstLine="708"/>
        <w:rPr>
          <w:sz w:val="24"/>
          <w:szCs w:val="24"/>
        </w:rPr>
      </w:pPr>
    </w:p>
    <w:p w:rsidR="00955FAE" w:rsidRPr="009E0F4B" w:rsidRDefault="00955FAE" w:rsidP="00955FAE">
      <w:pPr>
        <w:ind w:firstLine="708"/>
        <w:rPr>
          <w:sz w:val="24"/>
          <w:szCs w:val="24"/>
        </w:rPr>
      </w:pPr>
      <w:r w:rsidRPr="00DE728F">
        <w:rPr>
          <w:b/>
          <w:color w:val="000000" w:themeColor="text1"/>
          <w:sz w:val="24"/>
          <w:szCs w:val="24"/>
        </w:rPr>
        <w:t xml:space="preserve">Karar </w:t>
      </w:r>
      <w:r>
        <w:rPr>
          <w:b/>
          <w:color w:val="000000" w:themeColor="text1"/>
          <w:sz w:val="24"/>
          <w:szCs w:val="24"/>
        </w:rPr>
        <w:t>8</w:t>
      </w:r>
      <w:r w:rsidRPr="00DE728F">
        <w:rPr>
          <w:b/>
          <w:color w:val="000000" w:themeColor="text1"/>
          <w:sz w:val="24"/>
          <w:szCs w:val="24"/>
        </w:rPr>
        <w:t xml:space="preserve">- </w:t>
      </w:r>
      <w:r w:rsidRPr="009E0F4B">
        <w:rPr>
          <w:sz w:val="24"/>
          <w:szCs w:val="24"/>
        </w:rPr>
        <w:t xml:space="preserve">Piyano Sanat Dalı Lisans 1. Sınıf öğrencisi Bora Gökhan </w:t>
      </w:r>
      <w:proofErr w:type="spellStart"/>
      <w:r w:rsidRPr="009E0F4B">
        <w:rPr>
          <w:sz w:val="24"/>
          <w:szCs w:val="24"/>
        </w:rPr>
        <w:t>BİLGEN</w:t>
      </w:r>
      <w:r>
        <w:rPr>
          <w:sz w:val="24"/>
          <w:szCs w:val="24"/>
        </w:rPr>
        <w:t>’</w:t>
      </w:r>
      <w:r w:rsidRPr="009E0F4B">
        <w:rPr>
          <w:sz w:val="24"/>
          <w:szCs w:val="24"/>
        </w:rPr>
        <w:t>in</w:t>
      </w:r>
      <w:proofErr w:type="spellEnd"/>
      <w:r w:rsidRPr="009E0F4B">
        <w:rPr>
          <w:sz w:val="24"/>
          <w:szCs w:val="24"/>
        </w:rPr>
        <w:t xml:space="preserve"> 2017-2018 Güz ve Bahar dönemi kayıt dondurma dilekçesi hakkında görüşüldü.</w:t>
      </w:r>
    </w:p>
    <w:p w:rsidR="00955FAE" w:rsidRPr="009E0F4B" w:rsidRDefault="00955FAE" w:rsidP="00955FAE">
      <w:pPr>
        <w:rPr>
          <w:sz w:val="24"/>
          <w:szCs w:val="24"/>
        </w:rPr>
      </w:pPr>
    </w:p>
    <w:p w:rsidR="00955FAE" w:rsidRDefault="00955FAE" w:rsidP="00955FAE">
      <w:pPr>
        <w:ind w:firstLine="708"/>
        <w:rPr>
          <w:sz w:val="24"/>
          <w:szCs w:val="24"/>
        </w:rPr>
      </w:pPr>
      <w:r w:rsidRPr="009E0F4B">
        <w:rPr>
          <w:sz w:val="24"/>
          <w:szCs w:val="24"/>
        </w:rPr>
        <w:t xml:space="preserve">Görüşmeler sonunda; Piyano Sanat Dalı Lisans 1. Sınıf öğrencisi Bora Gökhan </w:t>
      </w:r>
      <w:proofErr w:type="spellStart"/>
      <w:r w:rsidRPr="009E0F4B">
        <w:rPr>
          <w:sz w:val="24"/>
          <w:szCs w:val="24"/>
        </w:rPr>
        <w:t>BİLGEN</w:t>
      </w:r>
      <w:r>
        <w:rPr>
          <w:sz w:val="24"/>
          <w:szCs w:val="24"/>
        </w:rPr>
        <w:t>’</w:t>
      </w:r>
      <w:r w:rsidRPr="009E0F4B">
        <w:rPr>
          <w:sz w:val="24"/>
          <w:szCs w:val="24"/>
        </w:rPr>
        <w:t>in</w:t>
      </w:r>
      <w:proofErr w:type="spellEnd"/>
      <w:r w:rsidRPr="009E0F4B">
        <w:rPr>
          <w:sz w:val="24"/>
          <w:szCs w:val="24"/>
        </w:rPr>
        <w:t xml:space="preserve"> 2017-2018 Güz ve Bahar dönemi kayıt dondurma talebi oy birliği ile kabul edilmiştir.</w:t>
      </w:r>
    </w:p>
    <w:p w:rsidR="00FE578A" w:rsidRDefault="00FE578A" w:rsidP="00955FAE">
      <w:pPr>
        <w:ind w:firstLine="708"/>
        <w:rPr>
          <w:sz w:val="24"/>
          <w:szCs w:val="24"/>
        </w:rPr>
      </w:pPr>
    </w:p>
    <w:p w:rsidR="00FE578A" w:rsidRPr="00250915" w:rsidRDefault="00FE578A" w:rsidP="00FE578A">
      <w:pPr>
        <w:ind w:firstLine="708"/>
        <w:rPr>
          <w:sz w:val="24"/>
          <w:szCs w:val="24"/>
        </w:rPr>
      </w:pPr>
      <w:r w:rsidRPr="00250915">
        <w:rPr>
          <w:b/>
          <w:color w:val="000000" w:themeColor="text1"/>
          <w:sz w:val="24"/>
          <w:szCs w:val="24"/>
        </w:rPr>
        <w:lastRenderedPageBreak/>
        <w:t xml:space="preserve">Karar 9- </w:t>
      </w:r>
      <w:proofErr w:type="spellStart"/>
      <w:proofErr w:type="gramStart"/>
      <w:r w:rsidRPr="00250915">
        <w:rPr>
          <w:sz w:val="24"/>
          <w:szCs w:val="24"/>
        </w:rPr>
        <w:t>Öğr</w:t>
      </w:r>
      <w:proofErr w:type="spellEnd"/>
      <w:r w:rsidRPr="00250915">
        <w:rPr>
          <w:sz w:val="24"/>
          <w:szCs w:val="24"/>
        </w:rPr>
        <w:t>.Gör</w:t>
      </w:r>
      <w:proofErr w:type="gramEnd"/>
      <w:r w:rsidRPr="00250915">
        <w:rPr>
          <w:sz w:val="24"/>
          <w:szCs w:val="24"/>
        </w:rPr>
        <w:t xml:space="preserve">. </w:t>
      </w:r>
      <w:proofErr w:type="spellStart"/>
      <w:r w:rsidRPr="00250915">
        <w:rPr>
          <w:sz w:val="24"/>
          <w:szCs w:val="24"/>
        </w:rPr>
        <w:t>Svetlana</w:t>
      </w:r>
      <w:proofErr w:type="spellEnd"/>
      <w:r w:rsidRPr="00250915">
        <w:rPr>
          <w:sz w:val="24"/>
          <w:szCs w:val="24"/>
        </w:rPr>
        <w:t xml:space="preserve"> </w:t>
      </w:r>
      <w:proofErr w:type="spellStart"/>
      <w:r w:rsidRPr="00250915">
        <w:rPr>
          <w:sz w:val="24"/>
          <w:szCs w:val="24"/>
        </w:rPr>
        <w:t>TURSUNOVA’nın</w:t>
      </w:r>
      <w:proofErr w:type="spellEnd"/>
      <w:r w:rsidRPr="00250915">
        <w:rPr>
          <w:sz w:val="24"/>
          <w:szCs w:val="24"/>
        </w:rPr>
        <w:t>,</w:t>
      </w:r>
      <w:r>
        <w:rPr>
          <w:sz w:val="24"/>
          <w:szCs w:val="24"/>
        </w:rPr>
        <w:t xml:space="preserve"> </w:t>
      </w:r>
      <w:proofErr w:type="gramStart"/>
      <w:r w:rsidRPr="00250915">
        <w:rPr>
          <w:sz w:val="24"/>
          <w:szCs w:val="24"/>
        </w:rPr>
        <w:t>01/01/2017</w:t>
      </w:r>
      <w:proofErr w:type="gramEnd"/>
      <w:r w:rsidRPr="00250915">
        <w:rPr>
          <w:sz w:val="24"/>
          <w:szCs w:val="24"/>
        </w:rPr>
        <w:t>- 31/12/2017 tarihleri arasında geçerli olan sözleşmesinin 2018 yılında uzatılmamasına dair talebini içeren dilekçesi hakkında görüşüldü.</w:t>
      </w:r>
    </w:p>
    <w:p w:rsidR="00FE578A" w:rsidRPr="00250915" w:rsidRDefault="00FE578A" w:rsidP="00FE578A">
      <w:pPr>
        <w:rPr>
          <w:sz w:val="24"/>
          <w:szCs w:val="24"/>
        </w:rPr>
      </w:pPr>
    </w:p>
    <w:p w:rsidR="00FE578A" w:rsidRPr="00250915" w:rsidRDefault="00FE578A" w:rsidP="00FE578A">
      <w:pPr>
        <w:ind w:firstLine="708"/>
        <w:rPr>
          <w:sz w:val="24"/>
          <w:szCs w:val="24"/>
        </w:rPr>
      </w:pPr>
      <w:r w:rsidRPr="00250915">
        <w:rPr>
          <w:sz w:val="24"/>
          <w:szCs w:val="24"/>
        </w:rPr>
        <w:t xml:space="preserve">Görüşmeler sonunda; </w:t>
      </w:r>
      <w:proofErr w:type="spellStart"/>
      <w:proofErr w:type="gramStart"/>
      <w:r w:rsidRPr="00250915">
        <w:rPr>
          <w:sz w:val="24"/>
          <w:szCs w:val="24"/>
        </w:rPr>
        <w:t>Öğr</w:t>
      </w:r>
      <w:proofErr w:type="spellEnd"/>
      <w:r w:rsidRPr="00250915">
        <w:rPr>
          <w:sz w:val="24"/>
          <w:szCs w:val="24"/>
        </w:rPr>
        <w:t>.Gör</w:t>
      </w:r>
      <w:proofErr w:type="gramEnd"/>
      <w:r w:rsidRPr="00250915">
        <w:rPr>
          <w:sz w:val="24"/>
          <w:szCs w:val="24"/>
        </w:rPr>
        <w:t xml:space="preserve">. </w:t>
      </w:r>
      <w:proofErr w:type="spellStart"/>
      <w:r w:rsidRPr="00250915">
        <w:rPr>
          <w:sz w:val="24"/>
          <w:szCs w:val="24"/>
        </w:rPr>
        <w:t>Svetlana</w:t>
      </w:r>
      <w:proofErr w:type="spellEnd"/>
      <w:r w:rsidR="009175D4">
        <w:rPr>
          <w:sz w:val="24"/>
          <w:szCs w:val="24"/>
        </w:rPr>
        <w:t xml:space="preserve"> </w:t>
      </w:r>
      <w:proofErr w:type="spellStart"/>
      <w:r w:rsidRPr="00250915">
        <w:rPr>
          <w:sz w:val="24"/>
          <w:szCs w:val="24"/>
        </w:rPr>
        <w:t>TURSUNOVA’nın</w:t>
      </w:r>
      <w:proofErr w:type="spellEnd"/>
      <w:r w:rsidRPr="00250915">
        <w:rPr>
          <w:sz w:val="24"/>
          <w:szCs w:val="24"/>
        </w:rPr>
        <w:t xml:space="preserve">, </w:t>
      </w:r>
      <w:proofErr w:type="gramStart"/>
      <w:r w:rsidRPr="00250915">
        <w:rPr>
          <w:sz w:val="24"/>
          <w:szCs w:val="24"/>
        </w:rPr>
        <w:t>01/01/2017</w:t>
      </w:r>
      <w:proofErr w:type="gramEnd"/>
      <w:r w:rsidRPr="00250915">
        <w:rPr>
          <w:sz w:val="24"/>
          <w:szCs w:val="24"/>
        </w:rPr>
        <w:t>- 31/12/2017 tarihleri arasında geçerli olan sözleşmesinin, şahsi sebepler nedeniyle, 2018 yılında uzatılmamasına dair talebini içeren dilekçesinin uygunluğuna ve ilgilinin 01/01/2018 tarihinden itibaren görevinden ayrılmasına; gereği için Rektörlük Makamına sunulmasına oybirliği ile karar verildi.</w:t>
      </w:r>
    </w:p>
    <w:p w:rsidR="00FE578A" w:rsidRDefault="00FE578A" w:rsidP="00955FAE">
      <w:pPr>
        <w:ind w:firstLine="708"/>
        <w:rPr>
          <w:sz w:val="24"/>
          <w:szCs w:val="24"/>
        </w:rPr>
      </w:pPr>
    </w:p>
    <w:p w:rsidR="00350F45" w:rsidRPr="00D4551C" w:rsidRDefault="00350F45" w:rsidP="00350F45">
      <w:pPr>
        <w:ind w:firstLine="708"/>
        <w:rPr>
          <w:sz w:val="24"/>
          <w:szCs w:val="24"/>
        </w:rPr>
      </w:pPr>
      <w:r w:rsidRPr="00D4551C">
        <w:rPr>
          <w:b/>
          <w:color w:val="000000" w:themeColor="text1"/>
          <w:sz w:val="24"/>
          <w:szCs w:val="24"/>
        </w:rPr>
        <w:t xml:space="preserve">Karar 10- </w:t>
      </w:r>
      <w:proofErr w:type="spellStart"/>
      <w:r w:rsidRPr="00D4551C">
        <w:rPr>
          <w:sz w:val="24"/>
          <w:szCs w:val="24"/>
        </w:rPr>
        <w:t>Konservatuvar</w:t>
      </w:r>
      <w:proofErr w:type="spellEnd"/>
      <w:r w:rsidRPr="00D4551C">
        <w:rPr>
          <w:sz w:val="24"/>
          <w:szCs w:val="24"/>
        </w:rPr>
        <w:t xml:space="preserve"> Müdürümüz Prof. Ümit </w:t>
      </w:r>
      <w:proofErr w:type="spellStart"/>
      <w:r w:rsidRPr="00D4551C">
        <w:rPr>
          <w:sz w:val="24"/>
          <w:szCs w:val="24"/>
        </w:rPr>
        <w:t>İŞGÖRÜR’ün</w:t>
      </w:r>
      <w:proofErr w:type="spellEnd"/>
      <w:r w:rsidRPr="00D4551C">
        <w:rPr>
          <w:sz w:val="24"/>
          <w:szCs w:val="24"/>
        </w:rPr>
        <w:t xml:space="preserve"> 04-</w:t>
      </w:r>
      <w:proofErr w:type="gramStart"/>
      <w:r w:rsidRPr="00D4551C">
        <w:rPr>
          <w:sz w:val="24"/>
          <w:szCs w:val="24"/>
        </w:rPr>
        <w:t>09/10/2017</w:t>
      </w:r>
      <w:proofErr w:type="gramEnd"/>
      <w:r w:rsidRPr="00D4551C">
        <w:rPr>
          <w:sz w:val="24"/>
          <w:szCs w:val="24"/>
        </w:rPr>
        <w:t xml:space="preserve"> tarihleri arasında Almanya’nın Bremen şehrinde teknik geziye katılmak üzere görevlendirilmesi için görüşüldü. </w:t>
      </w:r>
    </w:p>
    <w:p w:rsidR="00350F45" w:rsidRPr="00D4551C" w:rsidRDefault="00350F45" w:rsidP="00350F45">
      <w:pPr>
        <w:rPr>
          <w:sz w:val="24"/>
          <w:szCs w:val="24"/>
        </w:rPr>
      </w:pPr>
    </w:p>
    <w:p w:rsidR="00350F45" w:rsidRDefault="00350F45" w:rsidP="00350F45">
      <w:pPr>
        <w:ind w:firstLine="708"/>
        <w:rPr>
          <w:sz w:val="24"/>
          <w:szCs w:val="24"/>
        </w:rPr>
      </w:pPr>
      <w:r w:rsidRPr="00D4551C">
        <w:rPr>
          <w:sz w:val="24"/>
          <w:szCs w:val="24"/>
        </w:rPr>
        <w:t xml:space="preserve">Görüşmeler sonunda; Prof. Ümit </w:t>
      </w:r>
      <w:proofErr w:type="spellStart"/>
      <w:r w:rsidRPr="00D4551C">
        <w:rPr>
          <w:sz w:val="24"/>
          <w:szCs w:val="24"/>
        </w:rPr>
        <w:t>İŞGÖRÜR’ün</w:t>
      </w:r>
      <w:proofErr w:type="spellEnd"/>
      <w:r w:rsidRPr="00D4551C">
        <w:rPr>
          <w:sz w:val="24"/>
          <w:szCs w:val="24"/>
        </w:rPr>
        <w:t xml:space="preserve"> 04-09/10/2017 tarihleri arasında Almanya’nın Bremen şehrinde teknik geziye katılmak üzere 2547 Sayılı Yasa’nın 39 maddesi 1. fıkrası uyarınca yol </w:t>
      </w:r>
      <w:proofErr w:type="gramStart"/>
      <w:r w:rsidRPr="00D4551C">
        <w:rPr>
          <w:sz w:val="24"/>
          <w:szCs w:val="24"/>
        </w:rPr>
        <w:t>dahil</w:t>
      </w:r>
      <w:proofErr w:type="gramEnd"/>
      <w:r w:rsidRPr="00D4551C">
        <w:rPr>
          <w:sz w:val="24"/>
          <w:szCs w:val="24"/>
        </w:rPr>
        <w:t xml:space="preserve"> (uçakla) yolluklu-</w:t>
      </w:r>
      <w:proofErr w:type="spellStart"/>
      <w:r w:rsidRPr="00D4551C">
        <w:rPr>
          <w:sz w:val="24"/>
          <w:szCs w:val="24"/>
        </w:rPr>
        <w:t>yevmiyeli</w:t>
      </w:r>
      <w:proofErr w:type="spellEnd"/>
      <w:r w:rsidRPr="00D4551C">
        <w:rPr>
          <w:sz w:val="24"/>
          <w:szCs w:val="24"/>
        </w:rPr>
        <w:t xml:space="preserve"> olarak görevlendirilmesine, giderlerinin bütçemizin 38.13.00.01/09.4.1.00/2/03.03.03.01 </w:t>
      </w:r>
      <w:proofErr w:type="spellStart"/>
      <w:r w:rsidRPr="00D4551C">
        <w:rPr>
          <w:sz w:val="24"/>
          <w:szCs w:val="24"/>
        </w:rPr>
        <w:t>nolu</w:t>
      </w:r>
      <w:proofErr w:type="spellEnd"/>
      <w:r w:rsidRPr="00D4551C">
        <w:rPr>
          <w:sz w:val="24"/>
          <w:szCs w:val="24"/>
        </w:rPr>
        <w:t xml:space="preserve"> harcama kaleminden karşılanmasına, gereği için Rektörlük Makamına sunulmasına oy birliği ile karar verildi</w:t>
      </w:r>
      <w:r>
        <w:rPr>
          <w:sz w:val="24"/>
          <w:szCs w:val="24"/>
        </w:rPr>
        <w:t>.</w:t>
      </w:r>
    </w:p>
    <w:p w:rsidR="0014014A" w:rsidRDefault="0014014A" w:rsidP="00350F45">
      <w:pPr>
        <w:ind w:firstLine="708"/>
        <w:rPr>
          <w:sz w:val="24"/>
          <w:szCs w:val="24"/>
        </w:rPr>
      </w:pPr>
    </w:p>
    <w:p w:rsidR="0014014A" w:rsidRDefault="0014014A" w:rsidP="0014014A">
      <w:pPr>
        <w:ind w:firstLine="708"/>
        <w:rPr>
          <w:sz w:val="24"/>
          <w:szCs w:val="24"/>
        </w:rPr>
      </w:pPr>
      <w:proofErr w:type="gramStart"/>
      <w:r w:rsidRPr="00824773">
        <w:rPr>
          <w:b/>
          <w:color w:val="000000" w:themeColor="text1"/>
          <w:sz w:val="24"/>
          <w:szCs w:val="24"/>
        </w:rPr>
        <w:t xml:space="preserve">Karar 11- </w:t>
      </w:r>
      <w:proofErr w:type="spellStart"/>
      <w:r w:rsidRPr="00824773">
        <w:rPr>
          <w:sz w:val="24"/>
          <w:szCs w:val="24"/>
        </w:rPr>
        <w:t>Konservatuvarımız</w:t>
      </w:r>
      <w:proofErr w:type="spellEnd"/>
      <w:r w:rsidRPr="00824773">
        <w:rPr>
          <w:sz w:val="24"/>
          <w:szCs w:val="24"/>
        </w:rPr>
        <w:t xml:space="preserve"> Müzik Bölümü Yaylı Çalgılar </w:t>
      </w:r>
      <w:proofErr w:type="spellStart"/>
      <w:r w:rsidRPr="00824773">
        <w:rPr>
          <w:sz w:val="24"/>
          <w:szCs w:val="24"/>
        </w:rPr>
        <w:t>Anasanat</w:t>
      </w:r>
      <w:proofErr w:type="spellEnd"/>
      <w:r w:rsidRPr="00824773">
        <w:rPr>
          <w:sz w:val="24"/>
          <w:szCs w:val="24"/>
        </w:rPr>
        <w:t xml:space="preserve"> Dalı’nda 2547 sayılı Kanunun 31. Maddesi gereği saat-ücretli Öğretim Görevlisi olarak görev almak isteyen Gülce </w:t>
      </w:r>
      <w:proofErr w:type="spellStart"/>
      <w:r w:rsidRPr="00824773">
        <w:rPr>
          <w:sz w:val="24"/>
          <w:szCs w:val="24"/>
        </w:rPr>
        <w:t>KARAGÖZCÜK’ün</w:t>
      </w:r>
      <w:proofErr w:type="spellEnd"/>
      <w:r w:rsidRPr="00824773">
        <w:rPr>
          <w:sz w:val="24"/>
          <w:szCs w:val="24"/>
        </w:rPr>
        <w:t xml:space="preserve">, Nihan </w:t>
      </w:r>
      <w:proofErr w:type="spellStart"/>
      <w:r w:rsidRPr="00824773">
        <w:rPr>
          <w:sz w:val="24"/>
          <w:szCs w:val="24"/>
        </w:rPr>
        <w:t>BAĞDEMİR’in</w:t>
      </w:r>
      <w:proofErr w:type="spellEnd"/>
      <w:r w:rsidRPr="00824773">
        <w:rPr>
          <w:sz w:val="24"/>
          <w:szCs w:val="24"/>
        </w:rPr>
        <w:t>;</w:t>
      </w:r>
      <w:r>
        <w:rPr>
          <w:sz w:val="24"/>
          <w:szCs w:val="24"/>
        </w:rPr>
        <w:t xml:space="preserve"> </w:t>
      </w:r>
      <w:r w:rsidRPr="00824773">
        <w:rPr>
          <w:sz w:val="24"/>
          <w:szCs w:val="24"/>
        </w:rPr>
        <w:t xml:space="preserve">Müzik Bölümü Piyano </w:t>
      </w:r>
      <w:proofErr w:type="spellStart"/>
      <w:r w:rsidRPr="00824773">
        <w:rPr>
          <w:sz w:val="24"/>
          <w:szCs w:val="24"/>
        </w:rPr>
        <w:t>Anasanat</w:t>
      </w:r>
      <w:proofErr w:type="spellEnd"/>
      <w:r w:rsidRPr="00824773">
        <w:rPr>
          <w:sz w:val="24"/>
          <w:szCs w:val="24"/>
        </w:rPr>
        <w:t xml:space="preserve"> Dalı’nda görev almak isteyen Sadık Barış </w:t>
      </w:r>
      <w:proofErr w:type="spellStart"/>
      <w:r w:rsidRPr="00824773">
        <w:rPr>
          <w:sz w:val="24"/>
          <w:szCs w:val="24"/>
        </w:rPr>
        <w:t>YILMAZ’ın</w:t>
      </w:r>
      <w:proofErr w:type="spellEnd"/>
      <w:r w:rsidRPr="00824773">
        <w:rPr>
          <w:sz w:val="24"/>
          <w:szCs w:val="24"/>
        </w:rPr>
        <w:t xml:space="preserve"> ve Dic</w:t>
      </w:r>
      <w:r w:rsidR="004679A3">
        <w:rPr>
          <w:sz w:val="24"/>
          <w:szCs w:val="24"/>
        </w:rPr>
        <w:t>l</w:t>
      </w:r>
      <w:r w:rsidRPr="00824773">
        <w:rPr>
          <w:sz w:val="24"/>
          <w:szCs w:val="24"/>
        </w:rPr>
        <w:t xml:space="preserve">e </w:t>
      </w:r>
      <w:proofErr w:type="spellStart"/>
      <w:r w:rsidRPr="00824773">
        <w:rPr>
          <w:sz w:val="24"/>
          <w:szCs w:val="24"/>
        </w:rPr>
        <w:t>TALAYHAN’ın</w:t>
      </w:r>
      <w:proofErr w:type="spellEnd"/>
      <w:r w:rsidRPr="00824773">
        <w:rPr>
          <w:sz w:val="24"/>
          <w:szCs w:val="24"/>
        </w:rPr>
        <w:t xml:space="preserve">, Sahne Sanatları Bölümü Bale </w:t>
      </w:r>
      <w:proofErr w:type="spellStart"/>
      <w:r w:rsidRPr="00824773">
        <w:rPr>
          <w:sz w:val="24"/>
          <w:szCs w:val="24"/>
        </w:rPr>
        <w:t>Anasanat</w:t>
      </w:r>
      <w:proofErr w:type="spellEnd"/>
      <w:r w:rsidRPr="00824773">
        <w:rPr>
          <w:sz w:val="24"/>
          <w:szCs w:val="24"/>
        </w:rPr>
        <w:t xml:space="preserve"> Dalı’nda görev almak isteyen Özden </w:t>
      </w:r>
      <w:proofErr w:type="spellStart"/>
      <w:r w:rsidRPr="00824773">
        <w:rPr>
          <w:sz w:val="24"/>
          <w:szCs w:val="24"/>
        </w:rPr>
        <w:t>OKTAR’ın</w:t>
      </w:r>
      <w:proofErr w:type="spellEnd"/>
      <w:r w:rsidRPr="00824773">
        <w:rPr>
          <w:sz w:val="24"/>
          <w:szCs w:val="24"/>
        </w:rPr>
        <w:t xml:space="preserve"> dilekçeleri hakkında görüşüldü.</w:t>
      </w:r>
      <w:proofErr w:type="gramEnd"/>
    </w:p>
    <w:p w:rsidR="0014014A" w:rsidRPr="00824773" w:rsidRDefault="0014014A" w:rsidP="0014014A">
      <w:pPr>
        <w:rPr>
          <w:sz w:val="24"/>
          <w:szCs w:val="24"/>
        </w:rPr>
      </w:pPr>
    </w:p>
    <w:p w:rsidR="0014014A" w:rsidRPr="00824773" w:rsidRDefault="0014014A" w:rsidP="0014014A">
      <w:pPr>
        <w:ind w:firstLine="708"/>
        <w:rPr>
          <w:sz w:val="24"/>
          <w:szCs w:val="24"/>
        </w:rPr>
      </w:pPr>
      <w:r w:rsidRPr="00824773">
        <w:rPr>
          <w:sz w:val="24"/>
          <w:szCs w:val="24"/>
        </w:rPr>
        <w:t xml:space="preserve">Görüşmeler sonucunda; Gülce KARAGÖZCÜK, Nihan BAĞDEMİR, Dicle TALAYHAN, Sadık Barış YILMAZ ve Özden </w:t>
      </w:r>
      <w:proofErr w:type="spellStart"/>
      <w:r w:rsidRPr="00824773">
        <w:rPr>
          <w:sz w:val="24"/>
          <w:szCs w:val="24"/>
        </w:rPr>
        <w:t>OKTAR’ın</w:t>
      </w:r>
      <w:proofErr w:type="spellEnd"/>
      <w:r w:rsidRPr="00824773">
        <w:rPr>
          <w:sz w:val="24"/>
          <w:szCs w:val="24"/>
        </w:rPr>
        <w:t xml:space="preserve"> </w:t>
      </w:r>
      <w:proofErr w:type="spellStart"/>
      <w:r w:rsidRPr="00824773">
        <w:rPr>
          <w:sz w:val="24"/>
          <w:szCs w:val="24"/>
        </w:rPr>
        <w:t>Konservatuvarımızda</w:t>
      </w:r>
      <w:proofErr w:type="spellEnd"/>
      <w:r w:rsidRPr="00824773">
        <w:rPr>
          <w:sz w:val="24"/>
          <w:szCs w:val="24"/>
        </w:rPr>
        <w:t xml:space="preserve"> 2547 sayılı Kanunun 31. Maddesi gereği saat-ücretli Öğretim Görevlisi olarak görev almasının uygun görülmesine oybirliği ile karar verildi.</w:t>
      </w:r>
    </w:p>
    <w:p w:rsidR="0014014A" w:rsidRDefault="0014014A" w:rsidP="00350F45">
      <w:pPr>
        <w:ind w:firstLine="708"/>
        <w:rPr>
          <w:sz w:val="24"/>
          <w:szCs w:val="24"/>
        </w:rPr>
      </w:pPr>
    </w:p>
    <w:p w:rsidR="0014014A" w:rsidRPr="00012904" w:rsidRDefault="0014014A" w:rsidP="0014014A">
      <w:pPr>
        <w:ind w:firstLine="708"/>
        <w:rPr>
          <w:sz w:val="24"/>
          <w:szCs w:val="24"/>
        </w:rPr>
      </w:pPr>
      <w:r w:rsidRPr="00012904">
        <w:rPr>
          <w:b/>
          <w:color w:val="000000" w:themeColor="text1"/>
          <w:sz w:val="24"/>
          <w:szCs w:val="24"/>
        </w:rPr>
        <w:t xml:space="preserve">Karar 12- </w:t>
      </w:r>
      <w:proofErr w:type="spellStart"/>
      <w:r w:rsidRPr="00012904">
        <w:rPr>
          <w:sz w:val="24"/>
          <w:szCs w:val="24"/>
        </w:rPr>
        <w:t>Konservatuvarımızda</w:t>
      </w:r>
      <w:proofErr w:type="spellEnd"/>
      <w:r w:rsidRPr="00012904">
        <w:rPr>
          <w:sz w:val="24"/>
          <w:szCs w:val="24"/>
        </w:rPr>
        <w:t xml:space="preserve"> 2547 sayılı Kanunun 31. Maddesi gereği saat-ücretli Öğretim Görevlisi olarak görev almak isteyen İngilizce Öğretmeni Ilgın Side SOYSAL ve Dicle </w:t>
      </w:r>
      <w:proofErr w:type="spellStart"/>
      <w:r w:rsidRPr="00012904">
        <w:rPr>
          <w:sz w:val="24"/>
          <w:szCs w:val="24"/>
        </w:rPr>
        <w:t>KOÇELLİ’nin</w:t>
      </w:r>
      <w:proofErr w:type="spellEnd"/>
      <w:r w:rsidRPr="00012904">
        <w:rPr>
          <w:sz w:val="24"/>
          <w:szCs w:val="24"/>
        </w:rPr>
        <w:t xml:space="preserve"> dilekçeleri hakkında görüşüldü.</w:t>
      </w:r>
    </w:p>
    <w:p w:rsidR="0014014A" w:rsidRDefault="0014014A" w:rsidP="0014014A">
      <w:pPr>
        <w:rPr>
          <w:sz w:val="24"/>
          <w:szCs w:val="24"/>
        </w:rPr>
      </w:pPr>
    </w:p>
    <w:p w:rsidR="0014014A" w:rsidRPr="00012904" w:rsidRDefault="0014014A" w:rsidP="0014014A">
      <w:pPr>
        <w:ind w:firstLine="708"/>
        <w:rPr>
          <w:sz w:val="24"/>
          <w:szCs w:val="24"/>
        </w:rPr>
      </w:pPr>
      <w:r w:rsidRPr="00012904">
        <w:rPr>
          <w:sz w:val="24"/>
          <w:szCs w:val="24"/>
        </w:rPr>
        <w:t xml:space="preserve">Görüşmeler sonucunda; Ilgın Side SOYSAL ve Dicle </w:t>
      </w:r>
      <w:proofErr w:type="spellStart"/>
      <w:r w:rsidRPr="00012904">
        <w:rPr>
          <w:sz w:val="24"/>
          <w:szCs w:val="24"/>
        </w:rPr>
        <w:t>KOÇELLİ’nin</w:t>
      </w:r>
      <w:proofErr w:type="spellEnd"/>
      <w:r w:rsidRPr="00012904">
        <w:rPr>
          <w:sz w:val="24"/>
          <w:szCs w:val="24"/>
        </w:rPr>
        <w:t xml:space="preserve"> </w:t>
      </w:r>
      <w:proofErr w:type="spellStart"/>
      <w:r w:rsidRPr="00012904">
        <w:rPr>
          <w:sz w:val="24"/>
          <w:szCs w:val="24"/>
        </w:rPr>
        <w:t>Konservatuvarımızda</w:t>
      </w:r>
      <w:proofErr w:type="spellEnd"/>
      <w:r w:rsidRPr="00012904">
        <w:rPr>
          <w:sz w:val="24"/>
          <w:szCs w:val="24"/>
        </w:rPr>
        <w:t xml:space="preserve"> 2547 sayılı Kanunun 31. Maddesi gereği saat-ücretli Öğretim Görevlisi olarak görev almasının uygun görülmesine oybirliği ile karar verildi.</w:t>
      </w:r>
    </w:p>
    <w:p w:rsidR="0014014A" w:rsidRDefault="0014014A" w:rsidP="00350F45">
      <w:pPr>
        <w:ind w:firstLine="708"/>
        <w:rPr>
          <w:sz w:val="24"/>
          <w:szCs w:val="24"/>
        </w:rPr>
      </w:pPr>
    </w:p>
    <w:p w:rsidR="0014014A" w:rsidRPr="00E30DDF" w:rsidRDefault="0014014A" w:rsidP="0014014A">
      <w:pPr>
        <w:ind w:firstLine="708"/>
        <w:rPr>
          <w:sz w:val="24"/>
          <w:szCs w:val="24"/>
        </w:rPr>
      </w:pPr>
      <w:proofErr w:type="gramStart"/>
      <w:r w:rsidRPr="00E30DDF">
        <w:rPr>
          <w:b/>
          <w:color w:val="000000" w:themeColor="text1"/>
          <w:sz w:val="24"/>
          <w:szCs w:val="24"/>
        </w:rPr>
        <w:t xml:space="preserve">Karar 13- </w:t>
      </w:r>
      <w:proofErr w:type="spellStart"/>
      <w:r w:rsidRPr="00E30DDF">
        <w:rPr>
          <w:sz w:val="24"/>
          <w:szCs w:val="24"/>
        </w:rPr>
        <w:t>Konservatuvarımız</w:t>
      </w:r>
      <w:proofErr w:type="spellEnd"/>
      <w:r w:rsidRPr="00E30DDF">
        <w:rPr>
          <w:sz w:val="24"/>
          <w:szCs w:val="24"/>
        </w:rPr>
        <w:t xml:space="preserve"> Müzik Bölümü Kompozisyon ve Orkestra Şefliği </w:t>
      </w:r>
      <w:proofErr w:type="spellStart"/>
      <w:r w:rsidRPr="00E30DDF">
        <w:rPr>
          <w:sz w:val="24"/>
          <w:szCs w:val="24"/>
        </w:rPr>
        <w:t>Anasanat</w:t>
      </w:r>
      <w:proofErr w:type="spellEnd"/>
      <w:r w:rsidRPr="00E30DDF">
        <w:rPr>
          <w:sz w:val="24"/>
          <w:szCs w:val="24"/>
        </w:rPr>
        <w:t xml:space="preserve"> Dalı’nda 2547 sayılı Kanunun 31. Maddesi gereği saat-ücretli Öğretim Görevlisi olarak görev almak isteyen Yiğitcan </w:t>
      </w:r>
      <w:proofErr w:type="spellStart"/>
      <w:r w:rsidRPr="00E30DDF">
        <w:rPr>
          <w:sz w:val="24"/>
          <w:szCs w:val="24"/>
        </w:rPr>
        <w:t>GÖZOĞLU’nun</w:t>
      </w:r>
      <w:proofErr w:type="spellEnd"/>
      <w:r w:rsidRPr="00E30DDF">
        <w:rPr>
          <w:sz w:val="24"/>
          <w:szCs w:val="24"/>
        </w:rPr>
        <w:t xml:space="preserve"> ve Müzik Bölümü Üfleme ve Vurma Çalgılar </w:t>
      </w:r>
      <w:proofErr w:type="spellStart"/>
      <w:r w:rsidRPr="00E30DDF">
        <w:rPr>
          <w:sz w:val="24"/>
          <w:szCs w:val="24"/>
        </w:rPr>
        <w:t>Anasanat</w:t>
      </w:r>
      <w:proofErr w:type="spellEnd"/>
      <w:r w:rsidRPr="00E30DDF">
        <w:rPr>
          <w:sz w:val="24"/>
          <w:szCs w:val="24"/>
        </w:rPr>
        <w:t xml:space="preserve"> Dalı’nda görev almak isteyen </w:t>
      </w:r>
      <w:proofErr w:type="spellStart"/>
      <w:r w:rsidRPr="00E30DDF">
        <w:rPr>
          <w:sz w:val="24"/>
          <w:szCs w:val="24"/>
        </w:rPr>
        <w:t>Oğuzhan</w:t>
      </w:r>
      <w:proofErr w:type="spellEnd"/>
      <w:r w:rsidRPr="00E30DDF">
        <w:rPr>
          <w:sz w:val="24"/>
          <w:szCs w:val="24"/>
        </w:rPr>
        <w:t xml:space="preserve"> </w:t>
      </w:r>
      <w:proofErr w:type="spellStart"/>
      <w:r w:rsidRPr="00E30DDF">
        <w:rPr>
          <w:sz w:val="24"/>
          <w:szCs w:val="24"/>
        </w:rPr>
        <w:t>GÜNER’in</w:t>
      </w:r>
      <w:proofErr w:type="spellEnd"/>
      <w:r w:rsidRPr="00E30DDF">
        <w:rPr>
          <w:sz w:val="24"/>
          <w:szCs w:val="24"/>
        </w:rPr>
        <w:t xml:space="preserve"> ve Berna Seçil </w:t>
      </w:r>
      <w:proofErr w:type="spellStart"/>
      <w:r w:rsidRPr="00E30DDF">
        <w:rPr>
          <w:sz w:val="24"/>
          <w:szCs w:val="24"/>
        </w:rPr>
        <w:t>ŞENER’in</w:t>
      </w:r>
      <w:proofErr w:type="spellEnd"/>
      <w:r w:rsidRPr="00E30DDF">
        <w:rPr>
          <w:sz w:val="24"/>
          <w:szCs w:val="24"/>
        </w:rPr>
        <w:t>,</w:t>
      </w:r>
      <w:r>
        <w:rPr>
          <w:sz w:val="24"/>
          <w:szCs w:val="24"/>
        </w:rPr>
        <w:t xml:space="preserve"> </w:t>
      </w:r>
      <w:r w:rsidRPr="00E30DDF">
        <w:rPr>
          <w:sz w:val="24"/>
          <w:szCs w:val="24"/>
        </w:rPr>
        <w:t xml:space="preserve">Hasan BORAHAN </w:t>
      </w:r>
      <w:proofErr w:type="spellStart"/>
      <w:r w:rsidRPr="00E30DDF">
        <w:rPr>
          <w:sz w:val="24"/>
          <w:szCs w:val="24"/>
        </w:rPr>
        <w:t>ATÇI’nın</w:t>
      </w:r>
      <w:proofErr w:type="spellEnd"/>
      <w:r w:rsidRPr="00E30DDF">
        <w:rPr>
          <w:sz w:val="24"/>
          <w:szCs w:val="24"/>
        </w:rPr>
        <w:t xml:space="preserve"> ve Arın Nehir </w:t>
      </w:r>
      <w:proofErr w:type="spellStart"/>
      <w:r w:rsidRPr="00E30DDF">
        <w:rPr>
          <w:sz w:val="24"/>
          <w:szCs w:val="24"/>
        </w:rPr>
        <w:t>ÖNCAN’ın</w:t>
      </w:r>
      <w:proofErr w:type="spellEnd"/>
      <w:r w:rsidRPr="00E30DDF">
        <w:rPr>
          <w:sz w:val="24"/>
          <w:szCs w:val="24"/>
        </w:rPr>
        <w:t xml:space="preserve"> dilekçeleri hakkında görüşüldü.</w:t>
      </w:r>
      <w:proofErr w:type="gramEnd"/>
    </w:p>
    <w:p w:rsidR="0014014A" w:rsidRPr="00E30DDF" w:rsidRDefault="0014014A" w:rsidP="0014014A">
      <w:pPr>
        <w:rPr>
          <w:sz w:val="24"/>
          <w:szCs w:val="24"/>
        </w:rPr>
      </w:pPr>
    </w:p>
    <w:p w:rsidR="0014014A" w:rsidRPr="00E30DDF" w:rsidRDefault="0014014A" w:rsidP="0014014A">
      <w:pPr>
        <w:ind w:firstLine="708"/>
        <w:rPr>
          <w:sz w:val="24"/>
          <w:szCs w:val="24"/>
        </w:rPr>
      </w:pPr>
      <w:r w:rsidRPr="00E30DDF">
        <w:rPr>
          <w:sz w:val="24"/>
          <w:szCs w:val="24"/>
        </w:rPr>
        <w:t xml:space="preserve">Görüşmeler sonucunda; Yiğitcan GÖZOĞLU, </w:t>
      </w:r>
      <w:proofErr w:type="spellStart"/>
      <w:r w:rsidRPr="00E30DDF">
        <w:rPr>
          <w:sz w:val="24"/>
          <w:szCs w:val="24"/>
        </w:rPr>
        <w:t>Oğuzhan</w:t>
      </w:r>
      <w:proofErr w:type="spellEnd"/>
      <w:r w:rsidRPr="00E30DDF">
        <w:rPr>
          <w:sz w:val="24"/>
          <w:szCs w:val="24"/>
        </w:rPr>
        <w:t xml:space="preserve"> GÜNER, Berna Seçil ŞENER, Hasan BORAHAN ATÇI ve Arın Nehir </w:t>
      </w:r>
      <w:proofErr w:type="spellStart"/>
      <w:r w:rsidRPr="00E30DDF">
        <w:rPr>
          <w:sz w:val="24"/>
          <w:szCs w:val="24"/>
        </w:rPr>
        <w:t>ÖNCAN’ın</w:t>
      </w:r>
      <w:proofErr w:type="spellEnd"/>
      <w:r>
        <w:rPr>
          <w:sz w:val="24"/>
          <w:szCs w:val="24"/>
        </w:rPr>
        <w:t xml:space="preserve"> </w:t>
      </w:r>
      <w:proofErr w:type="spellStart"/>
      <w:r w:rsidRPr="00E30DDF">
        <w:rPr>
          <w:sz w:val="24"/>
          <w:szCs w:val="24"/>
        </w:rPr>
        <w:t>Konservatuvarımızda</w:t>
      </w:r>
      <w:proofErr w:type="spellEnd"/>
      <w:r w:rsidRPr="00E30DDF">
        <w:rPr>
          <w:sz w:val="24"/>
          <w:szCs w:val="24"/>
        </w:rPr>
        <w:t xml:space="preserve"> 2547 sayılı Kanunun 31. Maddesi gereği saat-ücretli Öğretim Görevlisi olarak görev almasının uygun görülmemesine oybirliği ile karar verildi.</w:t>
      </w:r>
    </w:p>
    <w:p w:rsidR="0014014A" w:rsidRDefault="0014014A" w:rsidP="00350F45">
      <w:pPr>
        <w:ind w:firstLine="708"/>
        <w:rPr>
          <w:sz w:val="24"/>
          <w:szCs w:val="24"/>
        </w:rPr>
      </w:pPr>
    </w:p>
    <w:p w:rsidR="0014014A" w:rsidRPr="00012982" w:rsidRDefault="0014014A" w:rsidP="0014014A">
      <w:pPr>
        <w:ind w:firstLine="708"/>
        <w:rPr>
          <w:sz w:val="24"/>
          <w:szCs w:val="24"/>
        </w:rPr>
      </w:pPr>
      <w:r w:rsidRPr="00012982">
        <w:rPr>
          <w:b/>
          <w:color w:val="000000" w:themeColor="text1"/>
          <w:sz w:val="24"/>
          <w:szCs w:val="24"/>
        </w:rPr>
        <w:t xml:space="preserve">Karar 14- </w:t>
      </w:r>
      <w:proofErr w:type="spellStart"/>
      <w:r w:rsidRPr="00012982">
        <w:rPr>
          <w:sz w:val="24"/>
          <w:szCs w:val="24"/>
        </w:rPr>
        <w:t>Konservatuvarımızda</w:t>
      </w:r>
      <w:proofErr w:type="spellEnd"/>
      <w:r w:rsidRPr="00012982">
        <w:rPr>
          <w:sz w:val="24"/>
          <w:szCs w:val="24"/>
        </w:rPr>
        <w:t xml:space="preserve"> 2547 sayılı Kanunun 31. Maddesi gereği saat-ücretli Öğretim Görevlisi olarak görev almak isteyen Matematik Öğretmeni Rahmi </w:t>
      </w:r>
      <w:proofErr w:type="spellStart"/>
      <w:r w:rsidRPr="00012982">
        <w:rPr>
          <w:sz w:val="24"/>
          <w:szCs w:val="24"/>
        </w:rPr>
        <w:t>KIRMACI’nın</w:t>
      </w:r>
      <w:proofErr w:type="spellEnd"/>
      <w:r w:rsidRPr="00012982">
        <w:rPr>
          <w:sz w:val="24"/>
          <w:szCs w:val="24"/>
        </w:rPr>
        <w:t xml:space="preserve">, Fen Bilimleri Öğretmeni Nedim </w:t>
      </w:r>
      <w:proofErr w:type="spellStart"/>
      <w:r w:rsidRPr="00012982">
        <w:rPr>
          <w:sz w:val="24"/>
          <w:szCs w:val="24"/>
        </w:rPr>
        <w:t>EKEN’in</w:t>
      </w:r>
      <w:proofErr w:type="spellEnd"/>
      <w:r w:rsidRPr="00012982">
        <w:rPr>
          <w:sz w:val="24"/>
          <w:szCs w:val="24"/>
        </w:rPr>
        <w:t xml:space="preserve">, Fen Bilimleri Öğretmeni Işıl </w:t>
      </w:r>
      <w:proofErr w:type="spellStart"/>
      <w:r w:rsidRPr="00012982">
        <w:rPr>
          <w:sz w:val="24"/>
          <w:szCs w:val="24"/>
        </w:rPr>
        <w:t>YAPAR’ın</w:t>
      </w:r>
      <w:proofErr w:type="spellEnd"/>
      <w:r w:rsidRPr="00012982">
        <w:rPr>
          <w:sz w:val="24"/>
          <w:szCs w:val="24"/>
        </w:rPr>
        <w:t xml:space="preserve"> dilekçeleri hakkında görüşüldü.</w:t>
      </w:r>
    </w:p>
    <w:p w:rsidR="0014014A" w:rsidRPr="00012982" w:rsidRDefault="0014014A" w:rsidP="0014014A">
      <w:pPr>
        <w:rPr>
          <w:sz w:val="24"/>
          <w:szCs w:val="24"/>
        </w:rPr>
      </w:pPr>
    </w:p>
    <w:p w:rsidR="0014014A" w:rsidRDefault="0014014A" w:rsidP="0014014A">
      <w:pPr>
        <w:ind w:firstLine="708"/>
        <w:rPr>
          <w:sz w:val="24"/>
          <w:szCs w:val="24"/>
        </w:rPr>
      </w:pPr>
      <w:r w:rsidRPr="00012982">
        <w:rPr>
          <w:sz w:val="24"/>
          <w:szCs w:val="24"/>
        </w:rPr>
        <w:t xml:space="preserve">Görüşmeler sonucunda; söz konusu Öğretmenlerin </w:t>
      </w:r>
      <w:proofErr w:type="spellStart"/>
      <w:r w:rsidRPr="00012982">
        <w:rPr>
          <w:sz w:val="24"/>
          <w:szCs w:val="24"/>
        </w:rPr>
        <w:t>Konservatuvarımızda</w:t>
      </w:r>
      <w:proofErr w:type="spellEnd"/>
      <w:r w:rsidRPr="00012982">
        <w:rPr>
          <w:sz w:val="24"/>
          <w:szCs w:val="24"/>
        </w:rPr>
        <w:t xml:space="preserve"> 2547 sayılı Kanunun 31. Maddesi gereği saat-ücretli Öğretim Görevlisi olarak görev almasının uygun görülmemesine oybirliği ile karar verildi.</w:t>
      </w:r>
    </w:p>
    <w:p w:rsidR="00634EC2" w:rsidRPr="00106B74" w:rsidRDefault="00634EC2" w:rsidP="00634EC2">
      <w:pPr>
        <w:ind w:firstLine="708"/>
        <w:rPr>
          <w:sz w:val="24"/>
          <w:szCs w:val="24"/>
        </w:rPr>
      </w:pPr>
      <w:r w:rsidRPr="00106B74">
        <w:rPr>
          <w:b/>
          <w:color w:val="000000" w:themeColor="text1"/>
          <w:sz w:val="24"/>
          <w:szCs w:val="24"/>
        </w:rPr>
        <w:lastRenderedPageBreak/>
        <w:t xml:space="preserve">Karar 15- </w:t>
      </w:r>
      <w:r w:rsidRPr="00106B74">
        <w:rPr>
          <w:sz w:val="24"/>
          <w:szCs w:val="24"/>
        </w:rPr>
        <w:t xml:space="preserve">Yaylı Çalgılar </w:t>
      </w:r>
      <w:proofErr w:type="spellStart"/>
      <w:r w:rsidRPr="00106B74">
        <w:rPr>
          <w:sz w:val="24"/>
          <w:szCs w:val="24"/>
        </w:rPr>
        <w:t>Anasanat</w:t>
      </w:r>
      <w:proofErr w:type="spellEnd"/>
      <w:r w:rsidRPr="00106B74">
        <w:rPr>
          <w:sz w:val="24"/>
          <w:szCs w:val="24"/>
        </w:rPr>
        <w:t xml:space="preserve"> Dalı, Keman Dalı Lisans 3. Sınıf öğrencisi Alkım Berk </w:t>
      </w:r>
      <w:proofErr w:type="spellStart"/>
      <w:r w:rsidRPr="00106B74">
        <w:rPr>
          <w:sz w:val="24"/>
          <w:szCs w:val="24"/>
        </w:rPr>
        <w:t>ÖNOĞLU’nun</w:t>
      </w:r>
      <w:proofErr w:type="spellEnd"/>
      <w:r w:rsidRPr="00106B74">
        <w:rPr>
          <w:sz w:val="24"/>
          <w:szCs w:val="24"/>
        </w:rPr>
        <w:t xml:space="preserve"> 2017-2018 Güz ve Bahar dönemi kayıt dondurma dilekçesi hakkında görüşüldü.</w:t>
      </w:r>
    </w:p>
    <w:p w:rsidR="00634EC2" w:rsidRPr="00106B74" w:rsidRDefault="00634EC2" w:rsidP="00634EC2">
      <w:pPr>
        <w:rPr>
          <w:sz w:val="24"/>
          <w:szCs w:val="24"/>
        </w:rPr>
      </w:pPr>
    </w:p>
    <w:p w:rsidR="00634EC2" w:rsidRDefault="00634EC2" w:rsidP="00634EC2">
      <w:pPr>
        <w:ind w:firstLine="708"/>
        <w:rPr>
          <w:sz w:val="24"/>
          <w:szCs w:val="24"/>
        </w:rPr>
      </w:pPr>
      <w:r w:rsidRPr="00106B74">
        <w:rPr>
          <w:sz w:val="24"/>
          <w:szCs w:val="24"/>
        </w:rPr>
        <w:t xml:space="preserve">Görüşmeler sonunda; Yaylı Çalgılar </w:t>
      </w:r>
      <w:proofErr w:type="spellStart"/>
      <w:r w:rsidRPr="00106B74">
        <w:rPr>
          <w:sz w:val="24"/>
          <w:szCs w:val="24"/>
        </w:rPr>
        <w:t>Anasanat</w:t>
      </w:r>
      <w:proofErr w:type="spellEnd"/>
      <w:r w:rsidRPr="00106B74">
        <w:rPr>
          <w:sz w:val="24"/>
          <w:szCs w:val="24"/>
        </w:rPr>
        <w:t xml:space="preserve"> Dalı, Keman Dalı Lisans 3. Sı</w:t>
      </w:r>
      <w:r>
        <w:rPr>
          <w:sz w:val="24"/>
          <w:szCs w:val="24"/>
        </w:rPr>
        <w:t xml:space="preserve">nıf öğrencisi Alkım Berk </w:t>
      </w:r>
      <w:proofErr w:type="spellStart"/>
      <w:r>
        <w:rPr>
          <w:sz w:val="24"/>
          <w:szCs w:val="24"/>
        </w:rPr>
        <w:t>ÖNOĞLU</w:t>
      </w:r>
      <w:r w:rsidRPr="00106B74">
        <w:rPr>
          <w:sz w:val="24"/>
          <w:szCs w:val="24"/>
        </w:rPr>
        <w:t>’nun</w:t>
      </w:r>
      <w:proofErr w:type="spellEnd"/>
      <w:r w:rsidRPr="00106B74">
        <w:rPr>
          <w:sz w:val="24"/>
          <w:szCs w:val="24"/>
        </w:rPr>
        <w:t xml:space="preserve"> 2017-2018 Güz ve Bahar dönemi kayıt dondurma talebi oy birliği ile kabul edilmiştir.</w:t>
      </w:r>
    </w:p>
    <w:p w:rsidR="00634EC2" w:rsidRDefault="00634EC2" w:rsidP="00634EC2">
      <w:pPr>
        <w:ind w:firstLine="708"/>
        <w:rPr>
          <w:sz w:val="24"/>
          <w:szCs w:val="24"/>
        </w:rPr>
      </w:pPr>
    </w:p>
    <w:p w:rsidR="00FA7C4D" w:rsidRPr="007266B9" w:rsidRDefault="00634EC2" w:rsidP="00FA7C4D">
      <w:pPr>
        <w:ind w:firstLine="708"/>
        <w:rPr>
          <w:sz w:val="24"/>
          <w:szCs w:val="24"/>
        </w:rPr>
      </w:pPr>
      <w:r w:rsidRPr="007266B9">
        <w:rPr>
          <w:b/>
          <w:color w:val="000000" w:themeColor="text1"/>
          <w:sz w:val="24"/>
          <w:szCs w:val="24"/>
        </w:rPr>
        <w:t xml:space="preserve">Karar 16- </w:t>
      </w:r>
      <w:r w:rsidR="00FA7C4D" w:rsidRPr="007266B9">
        <w:rPr>
          <w:sz w:val="24"/>
          <w:szCs w:val="24"/>
        </w:rPr>
        <w:t xml:space="preserve">Üfleme ve Vurma Çalgılar </w:t>
      </w:r>
      <w:proofErr w:type="spellStart"/>
      <w:r w:rsidR="00FA7C4D" w:rsidRPr="007266B9">
        <w:rPr>
          <w:sz w:val="24"/>
          <w:szCs w:val="24"/>
        </w:rPr>
        <w:t>Anasanat</w:t>
      </w:r>
      <w:proofErr w:type="spellEnd"/>
      <w:r w:rsidR="00FA7C4D" w:rsidRPr="007266B9">
        <w:rPr>
          <w:sz w:val="24"/>
          <w:szCs w:val="24"/>
        </w:rPr>
        <w:t xml:space="preserve"> Dalı </w:t>
      </w:r>
      <w:proofErr w:type="spellStart"/>
      <w:r w:rsidR="00FA7C4D" w:rsidRPr="007266B9">
        <w:rPr>
          <w:sz w:val="24"/>
          <w:szCs w:val="24"/>
        </w:rPr>
        <w:t>Klarinet</w:t>
      </w:r>
      <w:proofErr w:type="spellEnd"/>
      <w:r w:rsidR="00FA7C4D" w:rsidRPr="007266B9">
        <w:rPr>
          <w:sz w:val="24"/>
          <w:szCs w:val="24"/>
        </w:rPr>
        <w:t xml:space="preserve"> Sanat Dalı Lisans 3. Sınıf öğrencisi Baran </w:t>
      </w:r>
      <w:proofErr w:type="spellStart"/>
      <w:r w:rsidR="00FA7C4D" w:rsidRPr="007266B9">
        <w:rPr>
          <w:sz w:val="24"/>
          <w:szCs w:val="24"/>
        </w:rPr>
        <w:t>ÖZÜNLÜ’nün</w:t>
      </w:r>
      <w:proofErr w:type="spellEnd"/>
      <w:r w:rsidR="00FA7C4D" w:rsidRPr="007266B9">
        <w:rPr>
          <w:sz w:val="24"/>
          <w:szCs w:val="24"/>
        </w:rPr>
        <w:t xml:space="preserve"> not yükseltme dilekçesi hakkında görüşüldü.</w:t>
      </w:r>
    </w:p>
    <w:p w:rsidR="00FA7C4D" w:rsidRPr="007266B9" w:rsidRDefault="00FA7C4D" w:rsidP="00FA7C4D">
      <w:pPr>
        <w:rPr>
          <w:sz w:val="24"/>
          <w:szCs w:val="24"/>
        </w:rPr>
      </w:pPr>
    </w:p>
    <w:p w:rsidR="00FA7C4D" w:rsidRDefault="00FA7C4D" w:rsidP="00FA7C4D">
      <w:pPr>
        <w:ind w:firstLine="708"/>
        <w:rPr>
          <w:sz w:val="24"/>
          <w:szCs w:val="24"/>
        </w:rPr>
      </w:pPr>
      <w:proofErr w:type="gramStart"/>
      <w:r w:rsidRPr="007266B9">
        <w:rPr>
          <w:sz w:val="24"/>
          <w:szCs w:val="24"/>
        </w:rPr>
        <w:t xml:space="preserve">Görüşmeler sonunda; Üfleme ve Vurma Çalgılar </w:t>
      </w:r>
      <w:proofErr w:type="spellStart"/>
      <w:r w:rsidRPr="007266B9">
        <w:rPr>
          <w:sz w:val="24"/>
          <w:szCs w:val="24"/>
        </w:rPr>
        <w:t>Anasanat</w:t>
      </w:r>
      <w:proofErr w:type="spellEnd"/>
      <w:r w:rsidRPr="007266B9">
        <w:rPr>
          <w:sz w:val="24"/>
          <w:szCs w:val="24"/>
        </w:rPr>
        <w:t xml:space="preserve"> Dalı </w:t>
      </w:r>
      <w:proofErr w:type="spellStart"/>
      <w:r w:rsidRPr="007266B9">
        <w:rPr>
          <w:sz w:val="24"/>
          <w:szCs w:val="24"/>
        </w:rPr>
        <w:t>Klarinet</w:t>
      </w:r>
      <w:proofErr w:type="spellEnd"/>
      <w:r w:rsidRPr="007266B9">
        <w:rPr>
          <w:sz w:val="24"/>
          <w:szCs w:val="24"/>
        </w:rPr>
        <w:t xml:space="preserve"> Sanat Dalı Lisans 3. Sınıf öğrencisi Baran </w:t>
      </w:r>
      <w:proofErr w:type="spellStart"/>
      <w:r w:rsidRPr="007266B9">
        <w:rPr>
          <w:sz w:val="24"/>
          <w:szCs w:val="24"/>
        </w:rPr>
        <w:t>ÖZÜNLÜ’nün</w:t>
      </w:r>
      <w:proofErr w:type="spellEnd"/>
      <w:r w:rsidRPr="007266B9">
        <w:rPr>
          <w:sz w:val="24"/>
          <w:szCs w:val="24"/>
        </w:rPr>
        <w:t xml:space="preserve"> KNS 1015 Yardımcı Piyano1, KNS 1002 Yardımcı Piyano 2 dersi için not yükseltme talebi</w:t>
      </w:r>
      <w:r>
        <w:rPr>
          <w:sz w:val="24"/>
          <w:szCs w:val="24"/>
        </w:rPr>
        <w:t xml:space="preserve">, D.E.Ü. Devlet </w:t>
      </w:r>
      <w:proofErr w:type="spellStart"/>
      <w:r>
        <w:rPr>
          <w:sz w:val="24"/>
          <w:szCs w:val="24"/>
        </w:rPr>
        <w:t>Konservatuvarı</w:t>
      </w:r>
      <w:proofErr w:type="spellEnd"/>
      <w:r>
        <w:rPr>
          <w:sz w:val="24"/>
          <w:szCs w:val="24"/>
        </w:rPr>
        <w:t xml:space="preserve"> Öğretim ve Uygulama Esaslarının 8. maddesinin (c) fıkrasına istinaden </w:t>
      </w:r>
      <w:r w:rsidRPr="007266B9">
        <w:rPr>
          <w:sz w:val="24"/>
          <w:szCs w:val="24"/>
        </w:rPr>
        <w:t>oy birliği ile kabul edilmiştir.</w:t>
      </w:r>
      <w:proofErr w:type="gramEnd"/>
    </w:p>
    <w:p w:rsidR="00634EC2" w:rsidRDefault="00634EC2" w:rsidP="00634EC2">
      <w:pPr>
        <w:ind w:firstLine="708"/>
        <w:rPr>
          <w:sz w:val="24"/>
          <w:szCs w:val="24"/>
        </w:rPr>
      </w:pPr>
    </w:p>
    <w:p w:rsidR="00947FE9" w:rsidRPr="00531CEF" w:rsidRDefault="00634EC2" w:rsidP="00947FE9">
      <w:pPr>
        <w:ind w:firstLine="708"/>
        <w:rPr>
          <w:sz w:val="24"/>
          <w:szCs w:val="24"/>
        </w:rPr>
      </w:pPr>
      <w:r w:rsidRPr="00531CEF">
        <w:rPr>
          <w:b/>
          <w:color w:val="000000" w:themeColor="text1"/>
          <w:sz w:val="24"/>
          <w:szCs w:val="24"/>
        </w:rPr>
        <w:t xml:space="preserve">Karar 17- </w:t>
      </w:r>
      <w:r w:rsidR="00947FE9" w:rsidRPr="00531CEF">
        <w:rPr>
          <w:sz w:val="24"/>
          <w:szCs w:val="24"/>
        </w:rPr>
        <w:t xml:space="preserve">Yaylı Çalgılar </w:t>
      </w:r>
      <w:proofErr w:type="spellStart"/>
      <w:r w:rsidR="00947FE9" w:rsidRPr="00531CEF">
        <w:rPr>
          <w:sz w:val="24"/>
          <w:szCs w:val="24"/>
        </w:rPr>
        <w:t>Anasanat</w:t>
      </w:r>
      <w:proofErr w:type="spellEnd"/>
      <w:r w:rsidR="00947FE9" w:rsidRPr="00531CEF">
        <w:rPr>
          <w:sz w:val="24"/>
          <w:szCs w:val="24"/>
        </w:rPr>
        <w:t xml:space="preserve"> Dalı Keman Sanat Dalı Lisans 3. Sınıf öğrencisi Beliz </w:t>
      </w:r>
      <w:proofErr w:type="spellStart"/>
      <w:r w:rsidR="00947FE9" w:rsidRPr="00531CEF">
        <w:rPr>
          <w:sz w:val="24"/>
          <w:szCs w:val="24"/>
        </w:rPr>
        <w:t>COŞKUN’</w:t>
      </w:r>
      <w:r w:rsidR="00947FE9">
        <w:rPr>
          <w:sz w:val="24"/>
          <w:szCs w:val="24"/>
        </w:rPr>
        <w:t>u</w:t>
      </w:r>
      <w:r w:rsidR="00947FE9" w:rsidRPr="00531CEF">
        <w:rPr>
          <w:sz w:val="24"/>
          <w:szCs w:val="24"/>
        </w:rPr>
        <w:t>n</w:t>
      </w:r>
      <w:proofErr w:type="spellEnd"/>
      <w:r w:rsidR="00947FE9" w:rsidRPr="00531CEF">
        <w:rPr>
          <w:sz w:val="24"/>
          <w:szCs w:val="24"/>
        </w:rPr>
        <w:t xml:space="preserve"> </w:t>
      </w:r>
      <w:r w:rsidR="00947FE9">
        <w:rPr>
          <w:sz w:val="24"/>
          <w:szCs w:val="24"/>
        </w:rPr>
        <w:t xml:space="preserve">ders tekrarı </w:t>
      </w:r>
      <w:r w:rsidR="00947FE9" w:rsidRPr="00531CEF">
        <w:rPr>
          <w:sz w:val="24"/>
          <w:szCs w:val="24"/>
        </w:rPr>
        <w:t>dilekçesi hakkında görüşüldü.</w:t>
      </w:r>
    </w:p>
    <w:p w:rsidR="00947FE9" w:rsidRPr="00531CEF" w:rsidRDefault="00947FE9" w:rsidP="00947FE9">
      <w:pPr>
        <w:rPr>
          <w:sz w:val="24"/>
          <w:szCs w:val="24"/>
        </w:rPr>
      </w:pPr>
    </w:p>
    <w:p w:rsidR="00947FE9" w:rsidRPr="00531CEF" w:rsidRDefault="00947FE9" w:rsidP="00947FE9">
      <w:pPr>
        <w:ind w:firstLine="708"/>
        <w:rPr>
          <w:sz w:val="24"/>
          <w:szCs w:val="24"/>
        </w:rPr>
      </w:pPr>
      <w:r w:rsidRPr="00531CEF">
        <w:rPr>
          <w:sz w:val="24"/>
          <w:szCs w:val="24"/>
        </w:rPr>
        <w:t xml:space="preserve">Görüşmeler sonunda; Yaylı Çalgılar </w:t>
      </w:r>
      <w:proofErr w:type="spellStart"/>
      <w:r w:rsidRPr="00531CEF">
        <w:rPr>
          <w:sz w:val="24"/>
          <w:szCs w:val="24"/>
        </w:rPr>
        <w:t>Anasanat</w:t>
      </w:r>
      <w:proofErr w:type="spellEnd"/>
      <w:r w:rsidRPr="00531CEF">
        <w:rPr>
          <w:sz w:val="24"/>
          <w:szCs w:val="24"/>
        </w:rPr>
        <w:t xml:space="preserve"> Dalı Keman Sanat Dalı Lisans 3. Sınıf öğrencisi Beliz </w:t>
      </w:r>
      <w:proofErr w:type="spellStart"/>
      <w:r w:rsidRPr="00531CEF">
        <w:rPr>
          <w:sz w:val="24"/>
          <w:szCs w:val="24"/>
        </w:rPr>
        <w:t>COŞKUN’un</w:t>
      </w:r>
      <w:proofErr w:type="spellEnd"/>
      <w:r w:rsidRPr="00531CEF">
        <w:rPr>
          <w:sz w:val="24"/>
          <w:szCs w:val="24"/>
        </w:rPr>
        <w:t xml:space="preserve"> KNS 3018 </w:t>
      </w:r>
      <w:proofErr w:type="spellStart"/>
      <w:r w:rsidRPr="00531CEF">
        <w:rPr>
          <w:sz w:val="24"/>
          <w:szCs w:val="24"/>
        </w:rPr>
        <w:t>Korrepetisyon</w:t>
      </w:r>
      <w:proofErr w:type="spellEnd"/>
      <w:r w:rsidRPr="00531CEF">
        <w:rPr>
          <w:sz w:val="24"/>
          <w:szCs w:val="24"/>
        </w:rPr>
        <w:t xml:space="preserve"> 6 dersi için </w:t>
      </w:r>
      <w:r>
        <w:rPr>
          <w:sz w:val="24"/>
          <w:szCs w:val="24"/>
        </w:rPr>
        <w:t xml:space="preserve">ders tekrarı </w:t>
      </w:r>
      <w:r w:rsidRPr="00531CEF">
        <w:rPr>
          <w:sz w:val="24"/>
          <w:szCs w:val="24"/>
        </w:rPr>
        <w:t>talebi</w:t>
      </w:r>
      <w:r>
        <w:rPr>
          <w:sz w:val="24"/>
          <w:szCs w:val="24"/>
        </w:rPr>
        <w:t xml:space="preserve">, D.E.Ü. Devlet </w:t>
      </w:r>
      <w:proofErr w:type="spellStart"/>
      <w:r>
        <w:rPr>
          <w:sz w:val="24"/>
          <w:szCs w:val="24"/>
        </w:rPr>
        <w:t>Konservatuvarı</w:t>
      </w:r>
      <w:proofErr w:type="spellEnd"/>
      <w:r>
        <w:rPr>
          <w:sz w:val="24"/>
          <w:szCs w:val="24"/>
        </w:rPr>
        <w:t xml:space="preserve"> Öğretim ve Uygulama Esaslarının 8. maddesinin (c) fıkrasına istinaden </w:t>
      </w:r>
      <w:r w:rsidRPr="00531CEF">
        <w:rPr>
          <w:sz w:val="24"/>
          <w:szCs w:val="24"/>
        </w:rPr>
        <w:t>oy birliği ile kabul edilmiştir.</w:t>
      </w:r>
    </w:p>
    <w:p w:rsidR="00E21184" w:rsidRPr="00531CEF" w:rsidRDefault="00E21184" w:rsidP="0077649E">
      <w:pPr>
        <w:tabs>
          <w:tab w:val="left" w:pos="360"/>
        </w:tabs>
        <w:rPr>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674B7A" w:rsidRPr="00CF23BB" w:rsidRDefault="00674B7A" w:rsidP="00674B7A">
      <w:pPr>
        <w:ind w:firstLine="708"/>
        <w:rPr>
          <w:sz w:val="24"/>
          <w:szCs w:val="24"/>
        </w:rPr>
      </w:pPr>
      <w:r w:rsidRPr="00CF23BB">
        <w:rPr>
          <w:b/>
          <w:color w:val="000000" w:themeColor="text1"/>
          <w:sz w:val="24"/>
          <w:szCs w:val="24"/>
        </w:rPr>
        <w:t xml:space="preserve">Karar 18- </w:t>
      </w:r>
      <w:proofErr w:type="spellStart"/>
      <w:r w:rsidRPr="00CF23BB">
        <w:rPr>
          <w:sz w:val="24"/>
          <w:szCs w:val="24"/>
        </w:rPr>
        <w:t>Borusan</w:t>
      </w:r>
      <w:proofErr w:type="spellEnd"/>
      <w:r w:rsidRPr="00CF23BB">
        <w:rPr>
          <w:sz w:val="24"/>
          <w:szCs w:val="24"/>
        </w:rPr>
        <w:t xml:space="preserve"> Filarmoni Orkestrası 2017 Ekim Turnesinde, Üfleme ve Vurma Çalgılar </w:t>
      </w:r>
      <w:proofErr w:type="spellStart"/>
      <w:r w:rsidRPr="00CF23BB">
        <w:rPr>
          <w:sz w:val="24"/>
          <w:szCs w:val="24"/>
        </w:rPr>
        <w:t>Anasanat</w:t>
      </w:r>
      <w:proofErr w:type="spellEnd"/>
      <w:r w:rsidRPr="00CF23BB">
        <w:rPr>
          <w:sz w:val="24"/>
          <w:szCs w:val="24"/>
        </w:rPr>
        <w:t xml:space="preserve"> Dalı Lisans 4. Sınıf öğrencisi Berke Buğra </w:t>
      </w:r>
      <w:proofErr w:type="spellStart"/>
      <w:r w:rsidRPr="00CF23BB">
        <w:rPr>
          <w:sz w:val="24"/>
          <w:szCs w:val="24"/>
        </w:rPr>
        <w:t>GÖKKAYA’</w:t>
      </w:r>
      <w:r>
        <w:rPr>
          <w:sz w:val="24"/>
          <w:szCs w:val="24"/>
        </w:rPr>
        <w:t>nın</w:t>
      </w:r>
      <w:proofErr w:type="spellEnd"/>
      <w:r w:rsidRPr="00CF23BB">
        <w:rPr>
          <w:sz w:val="24"/>
          <w:szCs w:val="24"/>
        </w:rPr>
        <w:t xml:space="preserve"> izinli sayılması hakkında görüşüldü.</w:t>
      </w:r>
    </w:p>
    <w:p w:rsidR="00E21184" w:rsidRDefault="00E21184" w:rsidP="00E21184">
      <w:pPr>
        <w:tabs>
          <w:tab w:val="left" w:pos="360"/>
        </w:tabs>
        <w:ind w:firstLine="0"/>
        <w:rPr>
          <w:b/>
          <w:sz w:val="24"/>
          <w:szCs w:val="24"/>
        </w:rPr>
      </w:pPr>
      <w:r>
        <w:rPr>
          <w:b/>
          <w:sz w:val="24"/>
          <w:szCs w:val="24"/>
        </w:rPr>
        <w:tab/>
      </w:r>
      <w:r>
        <w:rPr>
          <w:b/>
          <w:sz w:val="24"/>
          <w:szCs w:val="24"/>
        </w:rPr>
        <w:tab/>
      </w:r>
    </w:p>
    <w:p w:rsidR="00674B7A" w:rsidRPr="00CF23BB" w:rsidRDefault="00E21184" w:rsidP="00E21184">
      <w:pPr>
        <w:tabs>
          <w:tab w:val="left" w:pos="360"/>
        </w:tabs>
        <w:ind w:firstLine="0"/>
        <w:rPr>
          <w:sz w:val="24"/>
          <w:szCs w:val="24"/>
        </w:rPr>
      </w:pPr>
      <w:r>
        <w:rPr>
          <w:b/>
          <w:sz w:val="24"/>
          <w:szCs w:val="24"/>
        </w:rPr>
        <w:tab/>
      </w:r>
      <w:r>
        <w:rPr>
          <w:b/>
          <w:sz w:val="24"/>
          <w:szCs w:val="24"/>
        </w:rPr>
        <w:tab/>
      </w:r>
      <w:r w:rsidR="00674B7A" w:rsidRPr="00CF23BB">
        <w:rPr>
          <w:sz w:val="24"/>
          <w:szCs w:val="24"/>
        </w:rPr>
        <w:t xml:space="preserve">Görüşmeler sonunda; Üfleme ve Vurma Çalgılar </w:t>
      </w:r>
      <w:proofErr w:type="spellStart"/>
      <w:r w:rsidR="00674B7A" w:rsidRPr="00CF23BB">
        <w:rPr>
          <w:sz w:val="24"/>
          <w:szCs w:val="24"/>
        </w:rPr>
        <w:t>Anasanat</w:t>
      </w:r>
      <w:proofErr w:type="spellEnd"/>
      <w:r w:rsidR="00674B7A" w:rsidRPr="00CF23BB">
        <w:rPr>
          <w:sz w:val="24"/>
          <w:szCs w:val="24"/>
        </w:rPr>
        <w:t xml:space="preserve"> Dalı Lisans 4. Sınıf öğrencisi Berke Buğra </w:t>
      </w:r>
      <w:proofErr w:type="spellStart"/>
      <w:r w:rsidR="00674B7A" w:rsidRPr="00CF23BB">
        <w:rPr>
          <w:sz w:val="24"/>
          <w:szCs w:val="24"/>
        </w:rPr>
        <w:t>GÖKKAYA’</w:t>
      </w:r>
      <w:r w:rsidR="00674B7A">
        <w:rPr>
          <w:sz w:val="24"/>
          <w:szCs w:val="24"/>
        </w:rPr>
        <w:t>nın</w:t>
      </w:r>
      <w:proofErr w:type="spellEnd"/>
      <w:r w:rsidR="00674B7A" w:rsidRPr="00CF23BB">
        <w:rPr>
          <w:sz w:val="24"/>
          <w:szCs w:val="24"/>
        </w:rPr>
        <w:t xml:space="preserve"> </w:t>
      </w:r>
      <w:proofErr w:type="spellStart"/>
      <w:r w:rsidR="00674B7A" w:rsidRPr="00CF23BB">
        <w:rPr>
          <w:sz w:val="24"/>
          <w:szCs w:val="24"/>
        </w:rPr>
        <w:t>Borusan</w:t>
      </w:r>
      <w:proofErr w:type="spellEnd"/>
      <w:r w:rsidR="00674B7A" w:rsidRPr="00CF23BB">
        <w:rPr>
          <w:sz w:val="24"/>
          <w:szCs w:val="24"/>
        </w:rPr>
        <w:t xml:space="preserve"> Filarmoni Orkestrası 2017 Ekim Turnesinde 19-26 Ekim tarihleri arasında izinli sayılması oy birliği ile kabul edilmiştir.</w:t>
      </w:r>
    </w:p>
    <w:p w:rsidR="00634EC2" w:rsidRPr="00106B74" w:rsidRDefault="00634EC2" w:rsidP="00634EC2">
      <w:pPr>
        <w:ind w:firstLine="708"/>
        <w:rPr>
          <w:sz w:val="24"/>
          <w:szCs w:val="24"/>
        </w:rPr>
      </w:pPr>
    </w:p>
    <w:p w:rsidR="00792404" w:rsidRPr="005511E3" w:rsidRDefault="00792404" w:rsidP="00792404">
      <w:pPr>
        <w:ind w:firstLine="708"/>
        <w:rPr>
          <w:sz w:val="24"/>
          <w:szCs w:val="24"/>
        </w:rPr>
      </w:pPr>
      <w:r w:rsidRPr="005511E3">
        <w:rPr>
          <w:b/>
          <w:color w:val="000000" w:themeColor="text1"/>
          <w:sz w:val="24"/>
          <w:szCs w:val="24"/>
        </w:rPr>
        <w:t xml:space="preserve">Karar 19- </w:t>
      </w:r>
      <w:r w:rsidRPr="005511E3">
        <w:rPr>
          <w:sz w:val="24"/>
          <w:szCs w:val="24"/>
        </w:rPr>
        <w:t xml:space="preserve">Kompozisyon ve </w:t>
      </w:r>
      <w:proofErr w:type="spellStart"/>
      <w:r w:rsidRPr="005511E3">
        <w:rPr>
          <w:sz w:val="24"/>
          <w:szCs w:val="24"/>
        </w:rPr>
        <w:t>Ork</w:t>
      </w:r>
      <w:proofErr w:type="spellEnd"/>
      <w:r w:rsidRPr="005511E3">
        <w:rPr>
          <w:sz w:val="24"/>
          <w:szCs w:val="24"/>
        </w:rPr>
        <w:t xml:space="preserve">. Şefliği </w:t>
      </w:r>
      <w:proofErr w:type="spellStart"/>
      <w:r w:rsidRPr="005511E3">
        <w:rPr>
          <w:sz w:val="24"/>
          <w:szCs w:val="24"/>
        </w:rPr>
        <w:t>Anasanat</w:t>
      </w:r>
      <w:proofErr w:type="spellEnd"/>
      <w:r w:rsidRPr="005511E3">
        <w:rPr>
          <w:sz w:val="24"/>
          <w:szCs w:val="24"/>
        </w:rPr>
        <w:t xml:space="preserve"> Dalı Lisans 2. Sınıf öğrencisi Cenk </w:t>
      </w:r>
      <w:proofErr w:type="spellStart"/>
      <w:r w:rsidRPr="005511E3">
        <w:rPr>
          <w:sz w:val="24"/>
          <w:szCs w:val="24"/>
        </w:rPr>
        <w:t>TAKINÇ’</w:t>
      </w:r>
      <w:r>
        <w:rPr>
          <w:sz w:val="24"/>
          <w:szCs w:val="24"/>
        </w:rPr>
        <w:t>ı</w:t>
      </w:r>
      <w:r w:rsidRPr="005511E3">
        <w:rPr>
          <w:sz w:val="24"/>
          <w:szCs w:val="24"/>
        </w:rPr>
        <w:t>n</w:t>
      </w:r>
      <w:proofErr w:type="spellEnd"/>
      <w:r w:rsidRPr="005511E3">
        <w:rPr>
          <w:sz w:val="24"/>
          <w:szCs w:val="24"/>
        </w:rPr>
        <w:t xml:space="preserve"> muafiyet dilekçesi hakkında görüşüldü.</w:t>
      </w:r>
    </w:p>
    <w:p w:rsidR="00792404" w:rsidRPr="005511E3" w:rsidRDefault="00792404" w:rsidP="00792404">
      <w:pPr>
        <w:rPr>
          <w:sz w:val="24"/>
          <w:szCs w:val="24"/>
        </w:rPr>
      </w:pPr>
    </w:p>
    <w:p w:rsidR="00792404" w:rsidRPr="005511E3" w:rsidRDefault="00792404" w:rsidP="00792404">
      <w:pPr>
        <w:ind w:firstLine="708"/>
        <w:rPr>
          <w:sz w:val="24"/>
          <w:szCs w:val="24"/>
        </w:rPr>
      </w:pPr>
      <w:r w:rsidRPr="005511E3">
        <w:rPr>
          <w:sz w:val="24"/>
          <w:szCs w:val="24"/>
        </w:rPr>
        <w:t xml:space="preserve">Görüşmeler sonunda; Kompozisyon ve </w:t>
      </w:r>
      <w:proofErr w:type="spellStart"/>
      <w:r w:rsidRPr="005511E3">
        <w:rPr>
          <w:sz w:val="24"/>
          <w:szCs w:val="24"/>
        </w:rPr>
        <w:t>Ork</w:t>
      </w:r>
      <w:proofErr w:type="spellEnd"/>
      <w:r w:rsidRPr="005511E3">
        <w:rPr>
          <w:sz w:val="24"/>
          <w:szCs w:val="24"/>
        </w:rPr>
        <w:t xml:space="preserve">. Şefliği </w:t>
      </w:r>
      <w:proofErr w:type="spellStart"/>
      <w:r w:rsidRPr="005511E3">
        <w:rPr>
          <w:sz w:val="24"/>
          <w:szCs w:val="24"/>
        </w:rPr>
        <w:t>Anasanat</w:t>
      </w:r>
      <w:proofErr w:type="spellEnd"/>
      <w:r w:rsidRPr="005511E3">
        <w:rPr>
          <w:sz w:val="24"/>
          <w:szCs w:val="24"/>
        </w:rPr>
        <w:t xml:space="preserve"> Dalı Lisans 2. Sınıf öğrencisi Cenk </w:t>
      </w:r>
      <w:proofErr w:type="spellStart"/>
      <w:r w:rsidRPr="005511E3">
        <w:rPr>
          <w:sz w:val="24"/>
          <w:szCs w:val="24"/>
        </w:rPr>
        <w:t>TAKINÇ’</w:t>
      </w:r>
      <w:r>
        <w:rPr>
          <w:sz w:val="24"/>
          <w:szCs w:val="24"/>
        </w:rPr>
        <w:t>ı</w:t>
      </w:r>
      <w:r w:rsidRPr="005511E3">
        <w:rPr>
          <w:sz w:val="24"/>
          <w:szCs w:val="24"/>
        </w:rPr>
        <w:t>n</w:t>
      </w:r>
      <w:proofErr w:type="spellEnd"/>
      <w:r w:rsidRPr="005511E3">
        <w:rPr>
          <w:sz w:val="24"/>
          <w:szCs w:val="24"/>
        </w:rPr>
        <w:t xml:space="preserve"> aşağıdaki derslerden muaf olma talebi oy birliği ile kabul edilmiştir.</w:t>
      </w:r>
    </w:p>
    <w:p w:rsidR="00792404" w:rsidRPr="005511E3" w:rsidRDefault="00792404" w:rsidP="00792404">
      <w:pPr>
        <w:rPr>
          <w:sz w:val="24"/>
          <w:szCs w:val="24"/>
        </w:rPr>
      </w:pPr>
    </w:p>
    <w:p w:rsidR="00792404" w:rsidRPr="005511E3" w:rsidRDefault="00792404" w:rsidP="00792404">
      <w:pPr>
        <w:rPr>
          <w:sz w:val="24"/>
          <w:szCs w:val="24"/>
        </w:rPr>
      </w:pPr>
      <w:r w:rsidRPr="005511E3">
        <w:rPr>
          <w:sz w:val="24"/>
          <w:szCs w:val="24"/>
        </w:rPr>
        <w:t>TDL 1001 Türk Dili 1</w:t>
      </w:r>
    </w:p>
    <w:p w:rsidR="00792404" w:rsidRPr="005511E3" w:rsidRDefault="00792404" w:rsidP="00792404">
      <w:pPr>
        <w:rPr>
          <w:sz w:val="24"/>
          <w:szCs w:val="24"/>
        </w:rPr>
      </w:pPr>
      <w:r w:rsidRPr="005511E3">
        <w:rPr>
          <w:sz w:val="24"/>
          <w:szCs w:val="24"/>
        </w:rPr>
        <w:t>TDL 1002 Türk Dili 2</w:t>
      </w:r>
    </w:p>
    <w:p w:rsidR="0014014A" w:rsidRDefault="0014014A" w:rsidP="00350F45">
      <w:pPr>
        <w:ind w:firstLine="708"/>
        <w:rPr>
          <w:sz w:val="24"/>
          <w:szCs w:val="24"/>
        </w:rPr>
      </w:pPr>
    </w:p>
    <w:p w:rsidR="009C0539" w:rsidRPr="00987C8E" w:rsidRDefault="009C0539" w:rsidP="009C0539">
      <w:pPr>
        <w:ind w:firstLine="708"/>
        <w:rPr>
          <w:sz w:val="24"/>
          <w:szCs w:val="24"/>
        </w:rPr>
      </w:pPr>
      <w:r w:rsidRPr="00987C8E">
        <w:rPr>
          <w:b/>
          <w:color w:val="000000" w:themeColor="text1"/>
          <w:sz w:val="24"/>
          <w:szCs w:val="24"/>
        </w:rPr>
        <w:t xml:space="preserve">Karar </w:t>
      </w:r>
      <w:r>
        <w:rPr>
          <w:b/>
          <w:color w:val="000000" w:themeColor="text1"/>
          <w:sz w:val="24"/>
          <w:szCs w:val="24"/>
        </w:rPr>
        <w:t>20</w:t>
      </w:r>
      <w:r w:rsidRPr="00987C8E">
        <w:rPr>
          <w:b/>
          <w:color w:val="000000" w:themeColor="text1"/>
          <w:sz w:val="24"/>
          <w:szCs w:val="24"/>
        </w:rPr>
        <w:t xml:space="preserve">- </w:t>
      </w:r>
      <w:r w:rsidRPr="00987C8E">
        <w:rPr>
          <w:sz w:val="24"/>
          <w:szCs w:val="24"/>
        </w:rPr>
        <w:t xml:space="preserve">Piyano Sanat Dalı Lisans 3. Sınıf öğrencisi Efe </w:t>
      </w:r>
      <w:proofErr w:type="spellStart"/>
      <w:r w:rsidRPr="00987C8E">
        <w:rPr>
          <w:sz w:val="24"/>
          <w:szCs w:val="24"/>
        </w:rPr>
        <w:t>GERDANOĞLU’nun</w:t>
      </w:r>
      <w:proofErr w:type="spellEnd"/>
      <w:r w:rsidRPr="00987C8E">
        <w:rPr>
          <w:sz w:val="24"/>
          <w:szCs w:val="24"/>
        </w:rPr>
        <w:t xml:space="preserve"> 2017-2018 Güz ve Bahar dönemi kayıt dondurma dilekçesi hakkında görüşüldü.</w:t>
      </w:r>
    </w:p>
    <w:p w:rsidR="009C0539" w:rsidRPr="00987C8E" w:rsidRDefault="009C0539" w:rsidP="009C0539">
      <w:pPr>
        <w:rPr>
          <w:sz w:val="24"/>
          <w:szCs w:val="24"/>
        </w:rPr>
      </w:pPr>
    </w:p>
    <w:p w:rsidR="009C0539" w:rsidRPr="00987C8E" w:rsidRDefault="009C0539" w:rsidP="009C0539">
      <w:pPr>
        <w:ind w:firstLine="708"/>
        <w:rPr>
          <w:sz w:val="24"/>
          <w:szCs w:val="24"/>
        </w:rPr>
      </w:pPr>
      <w:r w:rsidRPr="00987C8E">
        <w:rPr>
          <w:sz w:val="24"/>
          <w:szCs w:val="24"/>
        </w:rPr>
        <w:t xml:space="preserve">Görüşmeler sonunda; Piyano Sanat Dalı Lisans 3. Sınıf öğrencisi Efe </w:t>
      </w:r>
      <w:proofErr w:type="spellStart"/>
      <w:r w:rsidRPr="00987C8E">
        <w:rPr>
          <w:sz w:val="24"/>
          <w:szCs w:val="24"/>
        </w:rPr>
        <w:t>GERDANOĞLU’nun</w:t>
      </w:r>
      <w:proofErr w:type="spellEnd"/>
      <w:r w:rsidRPr="00987C8E">
        <w:rPr>
          <w:sz w:val="24"/>
          <w:szCs w:val="24"/>
        </w:rPr>
        <w:t xml:space="preserve"> 2017-2018 Güz ve Bahar dönemi kayıt dondurma talebi oy birliği ile kabul edilmiştir.</w:t>
      </w:r>
    </w:p>
    <w:p w:rsidR="007E326F" w:rsidRDefault="007E326F" w:rsidP="00350F45">
      <w:pPr>
        <w:ind w:firstLine="708"/>
        <w:rPr>
          <w:sz w:val="24"/>
          <w:szCs w:val="24"/>
        </w:rPr>
      </w:pPr>
    </w:p>
    <w:p w:rsidR="009C0539" w:rsidRPr="004E30BF" w:rsidRDefault="009C0539" w:rsidP="009C0539">
      <w:pPr>
        <w:ind w:firstLine="708"/>
        <w:rPr>
          <w:sz w:val="24"/>
          <w:szCs w:val="24"/>
        </w:rPr>
      </w:pPr>
      <w:r w:rsidRPr="004E30BF">
        <w:rPr>
          <w:b/>
          <w:color w:val="000000" w:themeColor="text1"/>
          <w:sz w:val="24"/>
          <w:szCs w:val="24"/>
        </w:rPr>
        <w:t xml:space="preserve">Karar 21- </w:t>
      </w:r>
      <w:r w:rsidRPr="004E30BF">
        <w:rPr>
          <w:sz w:val="24"/>
          <w:szCs w:val="24"/>
        </w:rPr>
        <w:t xml:space="preserve">Üfleme ve Vurma Çalgılar </w:t>
      </w:r>
      <w:proofErr w:type="spellStart"/>
      <w:r w:rsidRPr="004E30BF">
        <w:rPr>
          <w:sz w:val="24"/>
          <w:szCs w:val="24"/>
        </w:rPr>
        <w:t>Anasanat</w:t>
      </w:r>
      <w:proofErr w:type="spellEnd"/>
      <w:r w:rsidRPr="004E30BF">
        <w:rPr>
          <w:sz w:val="24"/>
          <w:szCs w:val="24"/>
        </w:rPr>
        <w:t xml:space="preserve"> Dalı Trombon Sanat Dalı Lisans 1. Sınıf öğrencisi Emre Niyazi </w:t>
      </w:r>
      <w:proofErr w:type="spellStart"/>
      <w:r w:rsidRPr="004E30BF">
        <w:rPr>
          <w:sz w:val="24"/>
          <w:szCs w:val="24"/>
        </w:rPr>
        <w:t>KOÇ’un</w:t>
      </w:r>
      <w:proofErr w:type="spellEnd"/>
      <w:r w:rsidRPr="004E30BF">
        <w:rPr>
          <w:sz w:val="24"/>
          <w:szCs w:val="24"/>
        </w:rPr>
        <w:t xml:space="preserve"> muafiyet dilekçesi hakkında görüşüldü.</w:t>
      </w:r>
    </w:p>
    <w:p w:rsidR="009C0539" w:rsidRPr="004E30BF" w:rsidRDefault="009C0539" w:rsidP="009C0539">
      <w:pPr>
        <w:rPr>
          <w:sz w:val="24"/>
          <w:szCs w:val="24"/>
        </w:rPr>
      </w:pPr>
    </w:p>
    <w:p w:rsidR="009C0539" w:rsidRPr="004E30BF" w:rsidRDefault="009C0539" w:rsidP="009C0539">
      <w:pPr>
        <w:ind w:firstLine="708"/>
        <w:rPr>
          <w:sz w:val="24"/>
          <w:szCs w:val="24"/>
        </w:rPr>
      </w:pPr>
      <w:r w:rsidRPr="004E30BF">
        <w:rPr>
          <w:sz w:val="24"/>
          <w:szCs w:val="24"/>
        </w:rPr>
        <w:t xml:space="preserve">Görüşmeler sonunda; Üfleme ve Vurma Çalgılar </w:t>
      </w:r>
      <w:proofErr w:type="spellStart"/>
      <w:r w:rsidRPr="004E30BF">
        <w:rPr>
          <w:sz w:val="24"/>
          <w:szCs w:val="24"/>
        </w:rPr>
        <w:t>Anasanat</w:t>
      </w:r>
      <w:proofErr w:type="spellEnd"/>
      <w:r w:rsidRPr="004E30BF">
        <w:rPr>
          <w:sz w:val="24"/>
          <w:szCs w:val="24"/>
        </w:rPr>
        <w:t xml:space="preserve"> Dalı Trombon Sanat Dalı Lisans 1. Sınıf öğrencisi Emre Niyazi </w:t>
      </w:r>
      <w:proofErr w:type="spellStart"/>
      <w:r w:rsidRPr="004E30BF">
        <w:rPr>
          <w:sz w:val="24"/>
          <w:szCs w:val="24"/>
        </w:rPr>
        <w:t>KOÇ’un</w:t>
      </w:r>
      <w:proofErr w:type="spellEnd"/>
      <w:r w:rsidRPr="004E30BF">
        <w:rPr>
          <w:sz w:val="24"/>
          <w:szCs w:val="24"/>
        </w:rPr>
        <w:t xml:space="preserve"> aşağıdaki derslerden muaf olması birliği ile kabul edilmiştir.</w:t>
      </w:r>
    </w:p>
    <w:p w:rsidR="009C0539" w:rsidRPr="004E30BF" w:rsidRDefault="009C0539" w:rsidP="009C0539">
      <w:pPr>
        <w:rPr>
          <w:sz w:val="24"/>
          <w:szCs w:val="24"/>
        </w:rPr>
      </w:pPr>
    </w:p>
    <w:p w:rsidR="009C0539" w:rsidRPr="004E30BF" w:rsidRDefault="009C0539" w:rsidP="009C0539">
      <w:pPr>
        <w:rPr>
          <w:sz w:val="24"/>
          <w:szCs w:val="24"/>
        </w:rPr>
      </w:pPr>
      <w:r w:rsidRPr="004E30BF">
        <w:rPr>
          <w:sz w:val="24"/>
          <w:szCs w:val="24"/>
        </w:rPr>
        <w:t>YDİ 1001 Yabancı Dil İng. 1</w:t>
      </w:r>
    </w:p>
    <w:p w:rsidR="009C0539" w:rsidRPr="004E30BF" w:rsidRDefault="009C0539" w:rsidP="009C0539">
      <w:pPr>
        <w:rPr>
          <w:sz w:val="24"/>
          <w:szCs w:val="24"/>
        </w:rPr>
      </w:pPr>
      <w:r w:rsidRPr="004E30BF">
        <w:rPr>
          <w:sz w:val="24"/>
          <w:szCs w:val="24"/>
        </w:rPr>
        <w:t>YDİ 1002 Yabancı Dil İng. 2</w:t>
      </w:r>
    </w:p>
    <w:p w:rsidR="009C0539" w:rsidRPr="004E30BF" w:rsidRDefault="009C0539" w:rsidP="009C0539">
      <w:pPr>
        <w:rPr>
          <w:sz w:val="24"/>
          <w:szCs w:val="24"/>
        </w:rPr>
      </w:pPr>
      <w:r w:rsidRPr="004E30BF">
        <w:rPr>
          <w:sz w:val="24"/>
          <w:szCs w:val="24"/>
        </w:rPr>
        <w:t>KNS 1009 Armoni 1</w:t>
      </w:r>
    </w:p>
    <w:p w:rsidR="009C0539" w:rsidRPr="004E30BF" w:rsidRDefault="009C0539" w:rsidP="009C0539">
      <w:pPr>
        <w:rPr>
          <w:sz w:val="24"/>
          <w:szCs w:val="24"/>
        </w:rPr>
      </w:pPr>
      <w:r w:rsidRPr="004E30BF">
        <w:rPr>
          <w:sz w:val="24"/>
          <w:szCs w:val="24"/>
        </w:rPr>
        <w:lastRenderedPageBreak/>
        <w:t>KNS 1010 Armoni 2</w:t>
      </w:r>
    </w:p>
    <w:p w:rsidR="009C0539" w:rsidRPr="004E30BF" w:rsidRDefault="009C0539" w:rsidP="009C0539">
      <w:pPr>
        <w:rPr>
          <w:sz w:val="24"/>
          <w:szCs w:val="24"/>
        </w:rPr>
      </w:pPr>
      <w:r w:rsidRPr="004E30BF">
        <w:rPr>
          <w:sz w:val="24"/>
          <w:szCs w:val="24"/>
        </w:rPr>
        <w:t xml:space="preserve">ATA 1001 Atatürk İlk. Ve </w:t>
      </w:r>
      <w:proofErr w:type="spellStart"/>
      <w:r w:rsidRPr="004E30BF">
        <w:rPr>
          <w:sz w:val="24"/>
          <w:szCs w:val="24"/>
        </w:rPr>
        <w:t>İnk</w:t>
      </w:r>
      <w:proofErr w:type="spellEnd"/>
      <w:r w:rsidRPr="004E30BF">
        <w:rPr>
          <w:sz w:val="24"/>
          <w:szCs w:val="24"/>
        </w:rPr>
        <w:t>. Tarihi 1</w:t>
      </w:r>
    </w:p>
    <w:p w:rsidR="009C0539" w:rsidRPr="004E30BF" w:rsidRDefault="009C0539" w:rsidP="009C0539">
      <w:pPr>
        <w:rPr>
          <w:sz w:val="24"/>
          <w:szCs w:val="24"/>
        </w:rPr>
      </w:pPr>
      <w:r w:rsidRPr="004E30BF">
        <w:rPr>
          <w:sz w:val="24"/>
          <w:szCs w:val="24"/>
        </w:rPr>
        <w:t xml:space="preserve">ATA 1001 Atatürk İlk. Ve </w:t>
      </w:r>
      <w:proofErr w:type="spellStart"/>
      <w:r w:rsidRPr="004E30BF">
        <w:rPr>
          <w:sz w:val="24"/>
          <w:szCs w:val="24"/>
        </w:rPr>
        <w:t>İnk</w:t>
      </w:r>
      <w:proofErr w:type="spellEnd"/>
      <w:r w:rsidRPr="004E30BF">
        <w:rPr>
          <w:sz w:val="24"/>
          <w:szCs w:val="24"/>
        </w:rPr>
        <w:t>. Tarihi 2</w:t>
      </w:r>
    </w:p>
    <w:p w:rsidR="00792404" w:rsidRDefault="00792404" w:rsidP="00350F45">
      <w:pPr>
        <w:ind w:firstLine="708"/>
        <w:rPr>
          <w:sz w:val="24"/>
          <w:szCs w:val="24"/>
        </w:rPr>
      </w:pPr>
    </w:p>
    <w:p w:rsidR="00947FE9" w:rsidRPr="00094BB6" w:rsidRDefault="00D17458" w:rsidP="00947FE9">
      <w:pPr>
        <w:ind w:firstLine="708"/>
        <w:rPr>
          <w:sz w:val="24"/>
          <w:szCs w:val="24"/>
        </w:rPr>
      </w:pPr>
      <w:r w:rsidRPr="00094BB6">
        <w:rPr>
          <w:b/>
          <w:color w:val="000000" w:themeColor="text1"/>
          <w:sz w:val="24"/>
          <w:szCs w:val="24"/>
        </w:rPr>
        <w:t xml:space="preserve">Karar 22- </w:t>
      </w:r>
      <w:r w:rsidR="00947FE9" w:rsidRPr="00094BB6">
        <w:rPr>
          <w:sz w:val="24"/>
          <w:szCs w:val="24"/>
        </w:rPr>
        <w:t xml:space="preserve">Opera Sanat Dalı Lisans 3. Sınıf öğrencisi </w:t>
      </w:r>
      <w:proofErr w:type="spellStart"/>
      <w:r w:rsidR="00947FE9" w:rsidRPr="00094BB6">
        <w:rPr>
          <w:sz w:val="24"/>
          <w:szCs w:val="24"/>
        </w:rPr>
        <w:t>Erşah</w:t>
      </w:r>
      <w:proofErr w:type="spellEnd"/>
      <w:r w:rsidR="00947FE9" w:rsidRPr="00094BB6">
        <w:rPr>
          <w:sz w:val="24"/>
          <w:szCs w:val="24"/>
        </w:rPr>
        <w:t xml:space="preserve"> </w:t>
      </w:r>
      <w:proofErr w:type="spellStart"/>
      <w:r w:rsidR="00947FE9" w:rsidRPr="00094BB6">
        <w:rPr>
          <w:sz w:val="24"/>
          <w:szCs w:val="24"/>
        </w:rPr>
        <w:t>GÜLERBAŞLI’nın</w:t>
      </w:r>
      <w:proofErr w:type="spellEnd"/>
      <w:r w:rsidR="00947FE9" w:rsidRPr="00094BB6">
        <w:rPr>
          <w:sz w:val="24"/>
          <w:szCs w:val="24"/>
        </w:rPr>
        <w:t xml:space="preserve"> </w:t>
      </w:r>
      <w:r w:rsidR="00947FE9">
        <w:rPr>
          <w:sz w:val="24"/>
          <w:szCs w:val="24"/>
        </w:rPr>
        <w:t xml:space="preserve">ders tekrarı </w:t>
      </w:r>
      <w:r w:rsidR="00947FE9" w:rsidRPr="00094BB6">
        <w:rPr>
          <w:sz w:val="24"/>
          <w:szCs w:val="24"/>
        </w:rPr>
        <w:t>dilekçesi hakkında görüşüldü.</w:t>
      </w:r>
    </w:p>
    <w:p w:rsidR="00947FE9" w:rsidRPr="00094BB6" w:rsidRDefault="00947FE9" w:rsidP="00947FE9">
      <w:pPr>
        <w:rPr>
          <w:sz w:val="24"/>
          <w:szCs w:val="24"/>
        </w:rPr>
      </w:pPr>
    </w:p>
    <w:p w:rsidR="00552790" w:rsidRDefault="00947FE9" w:rsidP="0077649E">
      <w:pPr>
        <w:ind w:firstLine="708"/>
        <w:rPr>
          <w:b/>
          <w:sz w:val="24"/>
          <w:szCs w:val="24"/>
        </w:rPr>
      </w:pPr>
      <w:r w:rsidRPr="00094BB6">
        <w:rPr>
          <w:sz w:val="24"/>
          <w:szCs w:val="24"/>
        </w:rPr>
        <w:t xml:space="preserve">Görüşmeler sonunda; Opera Sanat Dalı Lisans 3. Sınıf öğrencisi </w:t>
      </w:r>
      <w:proofErr w:type="spellStart"/>
      <w:r w:rsidRPr="00094BB6">
        <w:rPr>
          <w:sz w:val="24"/>
          <w:szCs w:val="24"/>
        </w:rPr>
        <w:t>Erşah</w:t>
      </w:r>
      <w:proofErr w:type="spellEnd"/>
      <w:r w:rsidRPr="00094BB6">
        <w:rPr>
          <w:sz w:val="24"/>
          <w:szCs w:val="24"/>
        </w:rPr>
        <w:t xml:space="preserve"> </w:t>
      </w:r>
      <w:proofErr w:type="spellStart"/>
      <w:r w:rsidRPr="00094BB6">
        <w:rPr>
          <w:sz w:val="24"/>
          <w:szCs w:val="24"/>
        </w:rPr>
        <w:t>GÜLERBAŞLI’nın</w:t>
      </w:r>
      <w:proofErr w:type="spellEnd"/>
      <w:r w:rsidRPr="00094BB6">
        <w:rPr>
          <w:sz w:val="24"/>
          <w:szCs w:val="24"/>
        </w:rPr>
        <w:t xml:space="preserve"> SOP 3037 </w:t>
      </w:r>
      <w:proofErr w:type="spellStart"/>
      <w:r w:rsidRPr="00094BB6">
        <w:rPr>
          <w:sz w:val="24"/>
          <w:szCs w:val="24"/>
        </w:rPr>
        <w:t>Korrepetisyon</w:t>
      </w:r>
      <w:proofErr w:type="spellEnd"/>
      <w:r w:rsidRPr="00094BB6">
        <w:rPr>
          <w:sz w:val="24"/>
          <w:szCs w:val="24"/>
        </w:rPr>
        <w:t xml:space="preserve"> 5 </w:t>
      </w:r>
      <w:r>
        <w:rPr>
          <w:sz w:val="24"/>
          <w:szCs w:val="24"/>
        </w:rPr>
        <w:t xml:space="preserve">dersi için ders tekrarı talebi, D.E.Ü. Devlet </w:t>
      </w:r>
      <w:proofErr w:type="spellStart"/>
      <w:r>
        <w:rPr>
          <w:sz w:val="24"/>
          <w:szCs w:val="24"/>
        </w:rPr>
        <w:t>Konservatuvarı</w:t>
      </w:r>
      <w:proofErr w:type="spellEnd"/>
      <w:r>
        <w:rPr>
          <w:sz w:val="24"/>
          <w:szCs w:val="24"/>
        </w:rPr>
        <w:t xml:space="preserve"> Öğretim ve Uygulama Esaslarının 8. maddesinin (c) fıkrasına istinaden </w:t>
      </w:r>
      <w:r w:rsidRPr="00094BB6">
        <w:rPr>
          <w:sz w:val="24"/>
          <w:szCs w:val="24"/>
        </w:rPr>
        <w:t>oy birliği ile kabul edilmiştir.</w:t>
      </w:r>
      <w:r w:rsidR="00552790">
        <w:rPr>
          <w:b/>
          <w:sz w:val="24"/>
          <w:szCs w:val="24"/>
        </w:rPr>
        <w:t xml:space="preserve"> </w:t>
      </w:r>
      <w:r w:rsidR="00552790">
        <w:rPr>
          <w:b/>
          <w:sz w:val="24"/>
          <w:szCs w:val="24"/>
        </w:rPr>
        <w:tab/>
      </w:r>
      <w:r w:rsidR="00552790">
        <w:rPr>
          <w:b/>
          <w:sz w:val="24"/>
          <w:szCs w:val="24"/>
        </w:rPr>
        <w:tab/>
      </w:r>
      <w:r w:rsidR="00552790">
        <w:rPr>
          <w:b/>
          <w:sz w:val="24"/>
          <w:szCs w:val="24"/>
        </w:rPr>
        <w:tab/>
      </w:r>
      <w:r w:rsidR="00552790">
        <w:rPr>
          <w:b/>
          <w:sz w:val="24"/>
          <w:szCs w:val="24"/>
        </w:rPr>
        <w:tab/>
      </w:r>
      <w:r w:rsidR="00552790">
        <w:rPr>
          <w:b/>
          <w:sz w:val="24"/>
          <w:szCs w:val="24"/>
        </w:rPr>
        <w:tab/>
      </w:r>
      <w:r w:rsidR="00552790">
        <w:rPr>
          <w:b/>
          <w:sz w:val="24"/>
          <w:szCs w:val="24"/>
        </w:rPr>
        <w:tab/>
        <w:t xml:space="preserve">    </w:t>
      </w:r>
    </w:p>
    <w:p w:rsidR="00D17458" w:rsidRDefault="00D17458" w:rsidP="00552790">
      <w:pPr>
        <w:ind w:firstLine="708"/>
        <w:rPr>
          <w:sz w:val="24"/>
          <w:szCs w:val="24"/>
        </w:rPr>
      </w:pPr>
    </w:p>
    <w:p w:rsidR="00FB1ABC" w:rsidRPr="00A249FC" w:rsidRDefault="004F0D72" w:rsidP="00FB1ABC">
      <w:pPr>
        <w:ind w:firstLine="708"/>
        <w:rPr>
          <w:sz w:val="24"/>
          <w:szCs w:val="24"/>
        </w:rPr>
      </w:pPr>
      <w:r w:rsidRPr="00A249FC">
        <w:rPr>
          <w:b/>
          <w:color w:val="000000" w:themeColor="text1"/>
          <w:sz w:val="24"/>
          <w:szCs w:val="24"/>
        </w:rPr>
        <w:t xml:space="preserve">Karar 23- </w:t>
      </w:r>
      <w:r w:rsidR="00FB1ABC" w:rsidRPr="00A249FC">
        <w:rPr>
          <w:sz w:val="24"/>
          <w:szCs w:val="24"/>
        </w:rPr>
        <w:t xml:space="preserve">Yaylı Çalgılar </w:t>
      </w:r>
      <w:proofErr w:type="spellStart"/>
      <w:r w:rsidR="00FB1ABC" w:rsidRPr="00A249FC">
        <w:rPr>
          <w:sz w:val="24"/>
          <w:szCs w:val="24"/>
        </w:rPr>
        <w:t>Anasanat</w:t>
      </w:r>
      <w:proofErr w:type="spellEnd"/>
      <w:r w:rsidR="00FB1ABC" w:rsidRPr="00A249FC">
        <w:rPr>
          <w:sz w:val="24"/>
          <w:szCs w:val="24"/>
        </w:rPr>
        <w:t xml:space="preserve"> Dalı Keman Sanat Dalı Lisans 4. Sınıf öğrencisi Fatma </w:t>
      </w:r>
      <w:proofErr w:type="spellStart"/>
      <w:r w:rsidR="00FB1ABC" w:rsidRPr="00A249FC">
        <w:rPr>
          <w:sz w:val="24"/>
          <w:szCs w:val="24"/>
        </w:rPr>
        <w:t>MÜLHİM’in</w:t>
      </w:r>
      <w:proofErr w:type="spellEnd"/>
      <w:r w:rsidR="00FB1ABC" w:rsidRPr="00A249FC">
        <w:rPr>
          <w:sz w:val="24"/>
          <w:szCs w:val="24"/>
        </w:rPr>
        <w:t xml:space="preserve"> </w:t>
      </w:r>
      <w:r w:rsidR="00FB1ABC">
        <w:rPr>
          <w:sz w:val="24"/>
          <w:szCs w:val="24"/>
        </w:rPr>
        <w:t xml:space="preserve">ders tekrarı </w:t>
      </w:r>
      <w:r w:rsidR="00FB1ABC" w:rsidRPr="00A249FC">
        <w:rPr>
          <w:sz w:val="24"/>
          <w:szCs w:val="24"/>
        </w:rPr>
        <w:t>dilekçesi hakkında görüşüldü.</w:t>
      </w:r>
    </w:p>
    <w:p w:rsidR="00FB1ABC" w:rsidRPr="00A249FC" w:rsidRDefault="00FB1ABC" w:rsidP="00FB1ABC">
      <w:pPr>
        <w:rPr>
          <w:sz w:val="24"/>
          <w:szCs w:val="24"/>
        </w:rPr>
      </w:pPr>
    </w:p>
    <w:p w:rsidR="00FB1ABC" w:rsidRPr="00A249FC" w:rsidRDefault="00FB1ABC" w:rsidP="00FB1ABC">
      <w:pPr>
        <w:ind w:firstLine="708"/>
        <w:rPr>
          <w:sz w:val="24"/>
          <w:szCs w:val="24"/>
        </w:rPr>
      </w:pPr>
      <w:r w:rsidRPr="00A249FC">
        <w:rPr>
          <w:sz w:val="24"/>
          <w:szCs w:val="24"/>
        </w:rPr>
        <w:t xml:space="preserve">Görüşmeler sonunda; Yaylı Çalgılar </w:t>
      </w:r>
      <w:proofErr w:type="spellStart"/>
      <w:r w:rsidRPr="00A249FC">
        <w:rPr>
          <w:sz w:val="24"/>
          <w:szCs w:val="24"/>
        </w:rPr>
        <w:t>Anasanat</w:t>
      </w:r>
      <w:proofErr w:type="spellEnd"/>
      <w:r w:rsidRPr="00A249FC">
        <w:rPr>
          <w:sz w:val="24"/>
          <w:szCs w:val="24"/>
        </w:rPr>
        <w:t xml:space="preserve"> Dalı Keman Sanat Dalı Lisans 4. Sınıf öğrencisi Fatma </w:t>
      </w:r>
      <w:proofErr w:type="spellStart"/>
      <w:r w:rsidRPr="00A249FC">
        <w:rPr>
          <w:sz w:val="24"/>
          <w:szCs w:val="24"/>
        </w:rPr>
        <w:t>MÜLHİM’in</w:t>
      </w:r>
      <w:proofErr w:type="spellEnd"/>
      <w:r w:rsidRPr="00A249FC">
        <w:rPr>
          <w:sz w:val="24"/>
          <w:szCs w:val="24"/>
        </w:rPr>
        <w:t xml:space="preserve"> KNS 4018 </w:t>
      </w:r>
      <w:proofErr w:type="spellStart"/>
      <w:r w:rsidRPr="00A249FC">
        <w:rPr>
          <w:sz w:val="24"/>
          <w:szCs w:val="24"/>
        </w:rPr>
        <w:t>Korrepetisyon</w:t>
      </w:r>
      <w:proofErr w:type="spellEnd"/>
      <w:r w:rsidRPr="00A249FC">
        <w:rPr>
          <w:sz w:val="24"/>
          <w:szCs w:val="24"/>
        </w:rPr>
        <w:t xml:space="preserve"> 8 </w:t>
      </w:r>
      <w:r>
        <w:rPr>
          <w:sz w:val="24"/>
          <w:szCs w:val="24"/>
        </w:rPr>
        <w:t xml:space="preserve">dersi için ders tekrarı talebi, D.E.Ü. Devlet </w:t>
      </w:r>
      <w:proofErr w:type="spellStart"/>
      <w:r>
        <w:rPr>
          <w:sz w:val="24"/>
          <w:szCs w:val="24"/>
        </w:rPr>
        <w:t>Konservatuvarı</w:t>
      </w:r>
      <w:proofErr w:type="spellEnd"/>
      <w:r>
        <w:rPr>
          <w:sz w:val="24"/>
          <w:szCs w:val="24"/>
        </w:rPr>
        <w:t xml:space="preserve"> Öğretim ve Uygulama Esaslarının 8. maddesinin (c) fıkrasına istinaden </w:t>
      </w:r>
      <w:r w:rsidRPr="00A249FC">
        <w:rPr>
          <w:sz w:val="24"/>
          <w:szCs w:val="24"/>
        </w:rPr>
        <w:t>oy birliği ile kabul edilmiştir.</w:t>
      </w:r>
    </w:p>
    <w:p w:rsidR="00350F45" w:rsidRDefault="00555890" w:rsidP="00552790">
      <w:pPr>
        <w:tabs>
          <w:tab w:val="left" w:pos="360"/>
        </w:tabs>
        <w:rPr>
          <w:sz w:val="24"/>
          <w:szCs w:val="24"/>
        </w:rPr>
      </w:pPr>
      <w:r>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r>
    </w:p>
    <w:p w:rsidR="00FB1ABC" w:rsidRPr="004653B1" w:rsidRDefault="003C3DB8" w:rsidP="00FB1ABC">
      <w:pPr>
        <w:ind w:firstLine="708"/>
        <w:rPr>
          <w:sz w:val="24"/>
          <w:szCs w:val="24"/>
        </w:rPr>
      </w:pPr>
      <w:r w:rsidRPr="004653B1">
        <w:rPr>
          <w:b/>
          <w:color w:val="000000" w:themeColor="text1"/>
          <w:sz w:val="24"/>
          <w:szCs w:val="24"/>
        </w:rPr>
        <w:t xml:space="preserve">Karar 24- </w:t>
      </w:r>
      <w:r w:rsidR="00FB1ABC" w:rsidRPr="004653B1">
        <w:rPr>
          <w:sz w:val="24"/>
          <w:szCs w:val="24"/>
        </w:rPr>
        <w:t xml:space="preserve">Yaylı Çalgılar </w:t>
      </w:r>
      <w:proofErr w:type="spellStart"/>
      <w:r w:rsidR="00FB1ABC" w:rsidRPr="004653B1">
        <w:rPr>
          <w:sz w:val="24"/>
          <w:szCs w:val="24"/>
        </w:rPr>
        <w:t>Anasanat</w:t>
      </w:r>
      <w:proofErr w:type="spellEnd"/>
      <w:r w:rsidR="00FB1ABC" w:rsidRPr="004653B1">
        <w:rPr>
          <w:sz w:val="24"/>
          <w:szCs w:val="24"/>
        </w:rPr>
        <w:t xml:space="preserve"> Dalı Keman Sanat Dalı Lisans 4. Sınıf öğrencisi Hazal </w:t>
      </w:r>
      <w:proofErr w:type="spellStart"/>
      <w:r w:rsidR="00FB1ABC" w:rsidRPr="004653B1">
        <w:rPr>
          <w:sz w:val="24"/>
          <w:szCs w:val="24"/>
        </w:rPr>
        <w:t>KIRMIZIOĞLU’</w:t>
      </w:r>
      <w:r w:rsidR="00FB1ABC">
        <w:rPr>
          <w:sz w:val="24"/>
          <w:szCs w:val="24"/>
        </w:rPr>
        <w:t>nun</w:t>
      </w:r>
      <w:proofErr w:type="spellEnd"/>
      <w:r w:rsidR="00FB1ABC">
        <w:rPr>
          <w:sz w:val="24"/>
          <w:szCs w:val="24"/>
        </w:rPr>
        <w:t xml:space="preserve"> ders tekrarı </w:t>
      </w:r>
      <w:r w:rsidR="00FB1ABC" w:rsidRPr="004653B1">
        <w:rPr>
          <w:sz w:val="24"/>
          <w:szCs w:val="24"/>
        </w:rPr>
        <w:t>dilekçesi hakkında görüşüldü.</w:t>
      </w:r>
    </w:p>
    <w:p w:rsidR="00FB1ABC" w:rsidRPr="004653B1" w:rsidRDefault="00FB1ABC" w:rsidP="00FB1ABC">
      <w:pPr>
        <w:rPr>
          <w:sz w:val="24"/>
          <w:szCs w:val="24"/>
        </w:rPr>
      </w:pPr>
    </w:p>
    <w:p w:rsidR="00FB1ABC" w:rsidRPr="004653B1" w:rsidRDefault="00FB1ABC" w:rsidP="00FB1ABC">
      <w:pPr>
        <w:ind w:firstLine="708"/>
        <w:rPr>
          <w:sz w:val="24"/>
          <w:szCs w:val="24"/>
        </w:rPr>
      </w:pPr>
      <w:r w:rsidRPr="004653B1">
        <w:rPr>
          <w:sz w:val="24"/>
          <w:szCs w:val="24"/>
        </w:rPr>
        <w:t xml:space="preserve">Görüşmeler sonunda; Yaylı Çalgılar </w:t>
      </w:r>
      <w:proofErr w:type="spellStart"/>
      <w:r w:rsidRPr="004653B1">
        <w:rPr>
          <w:sz w:val="24"/>
          <w:szCs w:val="24"/>
        </w:rPr>
        <w:t>Anasanat</w:t>
      </w:r>
      <w:proofErr w:type="spellEnd"/>
      <w:r w:rsidRPr="004653B1">
        <w:rPr>
          <w:sz w:val="24"/>
          <w:szCs w:val="24"/>
        </w:rPr>
        <w:t xml:space="preserve"> Dalı Keman Sanat Dalı Lisans 4. Sınıf öğrencisi Hazal </w:t>
      </w:r>
      <w:proofErr w:type="spellStart"/>
      <w:r w:rsidRPr="004653B1">
        <w:rPr>
          <w:sz w:val="24"/>
          <w:szCs w:val="24"/>
        </w:rPr>
        <w:t>KIRMIZIOĞLU’nun</w:t>
      </w:r>
      <w:proofErr w:type="spellEnd"/>
      <w:r w:rsidRPr="004653B1">
        <w:rPr>
          <w:sz w:val="24"/>
          <w:szCs w:val="24"/>
        </w:rPr>
        <w:t xml:space="preserve"> KNS 4018 </w:t>
      </w:r>
      <w:proofErr w:type="spellStart"/>
      <w:r w:rsidRPr="004653B1">
        <w:rPr>
          <w:sz w:val="24"/>
          <w:szCs w:val="24"/>
        </w:rPr>
        <w:t>Korrepetisyon</w:t>
      </w:r>
      <w:proofErr w:type="spellEnd"/>
      <w:r w:rsidRPr="004653B1">
        <w:rPr>
          <w:sz w:val="24"/>
          <w:szCs w:val="24"/>
        </w:rPr>
        <w:t xml:space="preserve"> 8 dersi için </w:t>
      </w:r>
      <w:r>
        <w:rPr>
          <w:sz w:val="24"/>
          <w:szCs w:val="24"/>
        </w:rPr>
        <w:t xml:space="preserve">ders tekrarı </w:t>
      </w:r>
      <w:r w:rsidRPr="004653B1">
        <w:rPr>
          <w:sz w:val="24"/>
          <w:szCs w:val="24"/>
        </w:rPr>
        <w:t>talebi</w:t>
      </w:r>
      <w:r>
        <w:rPr>
          <w:sz w:val="24"/>
          <w:szCs w:val="24"/>
        </w:rPr>
        <w:t xml:space="preserve">, D.E.Ü. Devlet </w:t>
      </w:r>
      <w:proofErr w:type="spellStart"/>
      <w:r>
        <w:rPr>
          <w:sz w:val="24"/>
          <w:szCs w:val="24"/>
        </w:rPr>
        <w:t>Konservatuvarı</w:t>
      </w:r>
      <w:proofErr w:type="spellEnd"/>
      <w:r>
        <w:rPr>
          <w:sz w:val="24"/>
          <w:szCs w:val="24"/>
        </w:rPr>
        <w:t xml:space="preserve"> Öğretim ve Uygulama Esaslarının 8. maddesinin (c) fıkrasına istinaden </w:t>
      </w:r>
      <w:r w:rsidRPr="004653B1">
        <w:rPr>
          <w:sz w:val="24"/>
          <w:szCs w:val="24"/>
        </w:rPr>
        <w:t>oy birliği ile kabul edilmiştir.</w:t>
      </w:r>
    </w:p>
    <w:p w:rsidR="00FE578A" w:rsidRDefault="00FE578A" w:rsidP="00955FAE">
      <w:pPr>
        <w:ind w:firstLine="708"/>
        <w:rPr>
          <w:sz w:val="24"/>
          <w:szCs w:val="24"/>
        </w:rPr>
      </w:pPr>
    </w:p>
    <w:p w:rsidR="00990C85" w:rsidRPr="00135D10" w:rsidRDefault="00990C85" w:rsidP="00990C85">
      <w:pPr>
        <w:ind w:firstLine="708"/>
        <w:rPr>
          <w:sz w:val="24"/>
          <w:szCs w:val="24"/>
        </w:rPr>
      </w:pPr>
      <w:r w:rsidRPr="00135D10">
        <w:rPr>
          <w:b/>
          <w:color w:val="000000" w:themeColor="text1"/>
          <w:sz w:val="24"/>
          <w:szCs w:val="24"/>
        </w:rPr>
        <w:t xml:space="preserve">Karar 25- </w:t>
      </w:r>
      <w:r w:rsidRPr="00135D10">
        <w:rPr>
          <w:sz w:val="24"/>
          <w:szCs w:val="24"/>
        </w:rPr>
        <w:t xml:space="preserve">Yaylı Çalgılar </w:t>
      </w:r>
      <w:proofErr w:type="spellStart"/>
      <w:r w:rsidRPr="00135D10">
        <w:rPr>
          <w:sz w:val="24"/>
          <w:szCs w:val="24"/>
        </w:rPr>
        <w:t>Anasanat</w:t>
      </w:r>
      <w:proofErr w:type="spellEnd"/>
      <w:r w:rsidRPr="00135D10">
        <w:rPr>
          <w:sz w:val="24"/>
          <w:szCs w:val="24"/>
        </w:rPr>
        <w:t xml:space="preserve"> Dalı, </w:t>
      </w:r>
      <w:proofErr w:type="spellStart"/>
      <w:r w:rsidRPr="00135D10">
        <w:rPr>
          <w:sz w:val="24"/>
          <w:szCs w:val="24"/>
        </w:rPr>
        <w:t>Kontrabas</w:t>
      </w:r>
      <w:proofErr w:type="spellEnd"/>
      <w:r w:rsidRPr="00135D10">
        <w:rPr>
          <w:sz w:val="24"/>
          <w:szCs w:val="24"/>
        </w:rPr>
        <w:t xml:space="preserve"> Dalı Lisans 3. Sınıf öğrencisi İrem </w:t>
      </w:r>
      <w:proofErr w:type="spellStart"/>
      <w:r w:rsidRPr="00135D10">
        <w:rPr>
          <w:sz w:val="24"/>
          <w:szCs w:val="24"/>
        </w:rPr>
        <w:t>ÖZYİĞİT’in</w:t>
      </w:r>
      <w:proofErr w:type="spellEnd"/>
      <w:r w:rsidRPr="00135D10">
        <w:rPr>
          <w:sz w:val="24"/>
          <w:szCs w:val="24"/>
        </w:rPr>
        <w:t xml:space="preserve"> 2017-2018 Güz ve Bahar dönemi kayıt dondurma dilekçesi hakkında görüşüldü.</w:t>
      </w:r>
    </w:p>
    <w:p w:rsidR="00990C85" w:rsidRPr="00135D10" w:rsidRDefault="00990C85" w:rsidP="00990C85">
      <w:pPr>
        <w:rPr>
          <w:sz w:val="24"/>
          <w:szCs w:val="24"/>
        </w:rPr>
      </w:pPr>
    </w:p>
    <w:p w:rsidR="00990C85" w:rsidRPr="00135D10" w:rsidRDefault="00990C85" w:rsidP="00990C85">
      <w:pPr>
        <w:ind w:firstLine="708"/>
        <w:rPr>
          <w:sz w:val="24"/>
          <w:szCs w:val="24"/>
        </w:rPr>
      </w:pPr>
      <w:r w:rsidRPr="00135D10">
        <w:rPr>
          <w:sz w:val="24"/>
          <w:szCs w:val="24"/>
        </w:rPr>
        <w:t xml:space="preserve">Görüşmeler sonunda; Yaylı Çalgılar </w:t>
      </w:r>
      <w:proofErr w:type="spellStart"/>
      <w:r w:rsidRPr="00135D10">
        <w:rPr>
          <w:sz w:val="24"/>
          <w:szCs w:val="24"/>
        </w:rPr>
        <w:t>Anasanat</w:t>
      </w:r>
      <w:proofErr w:type="spellEnd"/>
      <w:r w:rsidRPr="00135D10">
        <w:rPr>
          <w:sz w:val="24"/>
          <w:szCs w:val="24"/>
        </w:rPr>
        <w:t xml:space="preserve"> Dalı, </w:t>
      </w:r>
      <w:proofErr w:type="spellStart"/>
      <w:r w:rsidRPr="00135D10">
        <w:rPr>
          <w:sz w:val="24"/>
          <w:szCs w:val="24"/>
        </w:rPr>
        <w:t>Kontrabas</w:t>
      </w:r>
      <w:proofErr w:type="spellEnd"/>
      <w:r w:rsidRPr="00135D10">
        <w:rPr>
          <w:sz w:val="24"/>
          <w:szCs w:val="24"/>
        </w:rPr>
        <w:t xml:space="preserve"> Dalı Lisans 3. Sınıf öğrencisi İrem </w:t>
      </w:r>
      <w:proofErr w:type="spellStart"/>
      <w:r w:rsidRPr="00135D10">
        <w:rPr>
          <w:sz w:val="24"/>
          <w:szCs w:val="24"/>
        </w:rPr>
        <w:t>ÖZYİĞİT’in</w:t>
      </w:r>
      <w:proofErr w:type="spellEnd"/>
      <w:r w:rsidRPr="00135D10">
        <w:rPr>
          <w:sz w:val="24"/>
          <w:szCs w:val="24"/>
        </w:rPr>
        <w:t xml:space="preserve"> 2017-2018 Güz ve Bahar dönemi kayıt dondurma talebi oy birliği ile kabul edilmiştir.</w:t>
      </w:r>
    </w:p>
    <w:p w:rsidR="00FE578A" w:rsidRDefault="00FE578A" w:rsidP="00955FAE">
      <w:pPr>
        <w:ind w:firstLine="708"/>
        <w:rPr>
          <w:sz w:val="24"/>
          <w:szCs w:val="24"/>
        </w:rPr>
      </w:pPr>
    </w:p>
    <w:p w:rsidR="004D3973" w:rsidRPr="00FF39BE" w:rsidRDefault="004D3973" w:rsidP="004D3973">
      <w:pPr>
        <w:ind w:firstLine="708"/>
        <w:rPr>
          <w:sz w:val="24"/>
          <w:szCs w:val="24"/>
        </w:rPr>
      </w:pPr>
      <w:r w:rsidRPr="00FF39BE">
        <w:rPr>
          <w:b/>
          <w:color w:val="000000" w:themeColor="text1"/>
          <w:sz w:val="24"/>
          <w:szCs w:val="24"/>
        </w:rPr>
        <w:t xml:space="preserve">Karar 26- </w:t>
      </w:r>
      <w:r w:rsidRPr="00FF39BE">
        <w:rPr>
          <w:sz w:val="24"/>
          <w:szCs w:val="24"/>
        </w:rPr>
        <w:t xml:space="preserve">Piyano </w:t>
      </w:r>
      <w:proofErr w:type="spellStart"/>
      <w:r w:rsidRPr="00FF39BE">
        <w:rPr>
          <w:sz w:val="24"/>
          <w:szCs w:val="24"/>
        </w:rPr>
        <w:t>Anasanat</w:t>
      </w:r>
      <w:proofErr w:type="spellEnd"/>
      <w:r w:rsidRPr="00FF39BE">
        <w:rPr>
          <w:sz w:val="24"/>
          <w:szCs w:val="24"/>
        </w:rPr>
        <w:t xml:space="preserve"> Dalı Lisans 1. Sınıf öğrencisi Işık </w:t>
      </w:r>
      <w:proofErr w:type="spellStart"/>
      <w:r w:rsidRPr="00FF39BE">
        <w:rPr>
          <w:sz w:val="24"/>
          <w:szCs w:val="24"/>
        </w:rPr>
        <w:t>SOYLUER</w:t>
      </w:r>
      <w:r>
        <w:rPr>
          <w:sz w:val="24"/>
          <w:szCs w:val="24"/>
        </w:rPr>
        <w:t>’</w:t>
      </w:r>
      <w:r w:rsidRPr="00FF39BE">
        <w:rPr>
          <w:sz w:val="24"/>
          <w:szCs w:val="24"/>
        </w:rPr>
        <w:t>in</w:t>
      </w:r>
      <w:proofErr w:type="spellEnd"/>
      <w:r w:rsidRPr="00FF39BE">
        <w:rPr>
          <w:sz w:val="24"/>
          <w:szCs w:val="24"/>
        </w:rPr>
        <w:t xml:space="preserve"> kayıt dondurma dilekçesi hakkında görüşüldü.</w:t>
      </w:r>
    </w:p>
    <w:p w:rsidR="004D3973" w:rsidRPr="00FF39BE" w:rsidRDefault="004D3973" w:rsidP="004D3973">
      <w:pPr>
        <w:rPr>
          <w:sz w:val="24"/>
          <w:szCs w:val="24"/>
        </w:rPr>
      </w:pPr>
    </w:p>
    <w:p w:rsidR="004D3973" w:rsidRDefault="004D3973" w:rsidP="004D3973">
      <w:pPr>
        <w:ind w:firstLine="708"/>
        <w:rPr>
          <w:sz w:val="24"/>
          <w:szCs w:val="24"/>
        </w:rPr>
      </w:pPr>
      <w:r w:rsidRPr="00FF39BE">
        <w:rPr>
          <w:sz w:val="24"/>
          <w:szCs w:val="24"/>
        </w:rPr>
        <w:t>Görüşmeler sonunda;</w:t>
      </w:r>
      <w:r>
        <w:rPr>
          <w:sz w:val="24"/>
          <w:szCs w:val="24"/>
        </w:rPr>
        <w:t xml:space="preserve"> </w:t>
      </w:r>
      <w:r w:rsidRPr="00FF39BE">
        <w:rPr>
          <w:sz w:val="24"/>
          <w:szCs w:val="24"/>
        </w:rPr>
        <w:t xml:space="preserve">Piyano </w:t>
      </w:r>
      <w:proofErr w:type="spellStart"/>
      <w:r w:rsidRPr="00FF39BE">
        <w:rPr>
          <w:sz w:val="24"/>
          <w:szCs w:val="24"/>
        </w:rPr>
        <w:t>Anasanat</w:t>
      </w:r>
      <w:proofErr w:type="spellEnd"/>
      <w:r w:rsidRPr="00FF39BE">
        <w:rPr>
          <w:sz w:val="24"/>
          <w:szCs w:val="24"/>
        </w:rPr>
        <w:t xml:space="preserve"> Dalı Lisans 1. Sınıf öğrencisi Işık </w:t>
      </w:r>
      <w:proofErr w:type="spellStart"/>
      <w:r w:rsidRPr="00FF39BE">
        <w:rPr>
          <w:sz w:val="24"/>
          <w:szCs w:val="24"/>
        </w:rPr>
        <w:t>SOYLUER’in</w:t>
      </w:r>
      <w:proofErr w:type="spellEnd"/>
      <w:r w:rsidRPr="00FF39BE">
        <w:rPr>
          <w:sz w:val="24"/>
          <w:szCs w:val="24"/>
        </w:rPr>
        <w:t xml:space="preserve"> 2017-2018 Güz ve Bahar dönemi kayıt dondurma talebi oy birliği ile kabul edilmiştir.</w:t>
      </w:r>
    </w:p>
    <w:p w:rsidR="004E47CE" w:rsidRDefault="004E47CE" w:rsidP="004D3973">
      <w:pPr>
        <w:ind w:firstLine="708"/>
        <w:rPr>
          <w:sz w:val="24"/>
          <w:szCs w:val="24"/>
        </w:rPr>
      </w:pPr>
    </w:p>
    <w:p w:rsidR="004E47CE" w:rsidRPr="009230EC" w:rsidRDefault="004E47CE" w:rsidP="004E47CE">
      <w:pPr>
        <w:ind w:firstLine="708"/>
        <w:rPr>
          <w:sz w:val="24"/>
          <w:szCs w:val="24"/>
        </w:rPr>
      </w:pPr>
      <w:r w:rsidRPr="009230EC">
        <w:rPr>
          <w:b/>
          <w:color w:val="000000" w:themeColor="text1"/>
          <w:sz w:val="24"/>
          <w:szCs w:val="24"/>
        </w:rPr>
        <w:t xml:space="preserve">Karar 27- </w:t>
      </w:r>
      <w:r w:rsidRPr="009230EC">
        <w:rPr>
          <w:sz w:val="24"/>
          <w:szCs w:val="24"/>
        </w:rPr>
        <w:t xml:space="preserve">Bale Sanat Dalı Lisans 1. Sınıf öğrencisi </w:t>
      </w:r>
      <w:r>
        <w:rPr>
          <w:sz w:val="24"/>
          <w:szCs w:val="24"/>
        </w:rPr>
        <w:t xml:space="preserve">Kaan </w:t>
      </w:r>
      <w:proofErr w:type="spellStart"/>
      <w:r>
        <w:rPr>
          <w:sz w:val="24"/>
          <w:szCs w:val="24"/>
        </w:rPr>
        <w:t>GÜLER’</w:t>
      </w:r>
      <w:r w:rsidRPr="009230EC">
        <w:rPr>
          <w:sz w:val="24"/>
          <w:szCs w:val="24"/>
        </w:rPr>
        <w:t>in</w:t>
      </w:r>
      <w:proofErr w:type="spellEnd"/>
      <w:r w:rsidRPr="009230EC">
        <w:rPr>
          <w:sz w:val="24"/>
          <w:szCs w:val="24"/>
        </w:rPr>
        <w:t xml:space="preserve"> kendi isteği ile kaydının silinmesi hakkında görüşüldü.</w:t>
      </w:r>
    </w:p>
    <w:p w:rsidR="004E47CE" w:rsidRPr="009230EC" w:rsidRDefault="004E47CE" w:rsidP="004E47CE">
      <w:pPr>
        <w:rPr>
          <w:sz w:val="24"/>
          <w:szCs w:val="24"/>
        </w:rPr>
      </w:pPr>
    </w:p>
    <w:p w:rsidR="004E47CE" w:rsidRDefault="004E47CE" w:rsidP="004E47CE">
      <w:pPr>
        <w:ind w:firstLine="708"/>
        <w:rPr>
          <w:sz w:val="24"/>
          <w:szCs w:val="24"/>
        </w:rPr>
      </w:pPr>
      <w:r w:rsidRPr="009230EC">
        <w:rPr>
          <w:sz w:val="24"/>
          <w:szCs w:val="24"/>
        </w:rPr>
        <w:t xml:space="preserve">Görüşmeler sonunda; Bale Sanat Dalı Lisans 1. Sınıf öğrencisi Kaan </w:t>
      </w:r>
      <w:proofErr w:type="spellStart"/>
      <w:r w:rsidRPr="009230EC">
        <w:rPr>
          <w:sz w:val="24"/>
          <w:szCs w:val="24"/>
        </w:rPr>
        <w:t>GÜLER’in</w:t>
      </w:r>
      <w:proofErr w:type="spellEnd"/>
      <w:r w:rsidRPr="009230EC">
        <w:rPr>
          <w:sz w:val="24"/>
          <w:szCs w:val="24"/>
        </w:rPr>
        <w:t xml:space="preserve"> kendi isteği ile kaydının silinmesi oy birliği ile kabul edilmiştir.</w:t>
      </w:r>
    </w:p>
    <w:p w:rsidR="004E47CE" w:rsidRPr="009230EC" w:rsidRDefault="004E47CE" w:rsidP="004E47CE">
      <w:pPr>
        <w:ind w:firstLine="708"/>
        <w:rPr>
          <w:sz w:val="24"/>
          <w:szCs w:val="24"/>
        </w:rPr>
      </w:pPr>
    </w:p>
    <w:p w:rsidR="00F824C7" w:rsidRPr="00FB6F1A" w:rsidRDefault="004E47CE" w:rsidP="00F824C7">
      <w:pPr>
        <w:ind w:firstLine="708"/>
        <w:rPr>
          <w:sz w:val="24"/>
          <w:szCs w:val="24"/>
        </w:rPr>
      </w:pPr>
      <w:r w:rsidRPr="00FB6F1A">
        <w:rPr>
          <w:b/>
          <w:color w:val="000000" w:themeColor="text1"/>
          <w:sz w:val="24"/>
          <w:szCs w:val="24"/>
        </w:rPr>
        <w:t xml:space="preserve">Karar 28- </w:t>
      </w:r>
      <w:r w:rsidR="00F824C7" w:rsidRPr="00FB6F1A">
        <w:rPr>
          <w:sz w:val="24"/>
          <w:szCs w:val="24"/>
        </w:rPr>
        <w:t xml:space="preserve">Kompozisyon ve </w:t>
      </w:r>
      <w:proofErr w:type="spellStart"/>
      <w:r w:rsidR="00F824C7" w:rsidRPr="00FB6F1A">
        <w:rPr>
          <w:sz w:val="24"/>
          <w:szCs w:val="24"/>
        </w:rPr>
        <w:t>Ork</w:t>
      </w:r>
      <w:proofErr w:type="spellEnd"/>
      <w:r w:rsidR="00F824C7" w:rsidRPr="00FB6F1A">
        <w:rPr>
          <w:sz w:val="24"/>
          <w:szCs w:val="24"/>
        </w:rPr>
        <w:t xml:space="preserve">. Şefliği </w:t>
      </w:r>
      <w:proofErr w:type="spellStart"/>
      <w:r w:rsidR="00F824C7" w:rsidRPr="00FB6F1A">
        <w:rPr>
          <w:sz w:val="24"/>
          <w:szCs w:val="24"/>
        </w:rPr>
        <w:t>Anasanat</w:t>
      </w:r>
      <w:proofErr w:type="spellEnd"/>
      <w:r w:rsidR="00F824C7" w:rsidRPr="00FB6F1A">
        <w:rPr>
          <w:sz w:val="24"/>
          <w:szCs w:val="24"/>
        </w:rPr>
        <w:t xml:space="preserve"> Dalı Lisans</w:t>
      </w:r>
      <w:r w:rsidR="00F824C7">
        <w:rPr>
          <w:sz w:val="24"/>
          <w:szCs w:val="24"/>
        </w:rPr>
        <w:t xml:space="preserve"> 1. </w:t>
      </w:r>
      <w:r w:rsidR="00F824C7" w:rsidRPr="00FB6F1A">
        <w:rPr>
          <w:sz w:val="24"/>
          <w:szCs w:val="24"/>
        </w:rPr>
        <w:t xml:space="preserve">Sınıf öğrencisi Katre </w:t>
      </w:r>
      <w:proofErr w:type="spellStart"/>
      <w:r w:rsidR="00F824C7" w:rsidRPr="00FB6F1A">
        <w:rPr>
          <w:sz w:val="24"/>
          <w:szCs w:val="24"/>
        </w:rPr>
        <w:t>İLGAZİ</w:t>
      </w:r>
      <w:r w:rsidR="00F824C7">
        <w:rPr>
          <w:sz w:val="24"/>
          <w:szCs w:val="24"/>
        </w:rPr>
        <w:t>’</w:t>
      </w:r>
      <w:r w:rsidR="00F824C7" w:rsidRPr="00FB6F1A">
        <w:rPr>
          <w:sz w:val="24"/>
          <w:szCs w:val="24"/>
        </w:rPr>
        <w:t>nin</w:t>
      </w:r>
      <w:proofErr w:type="spellEnd"/>
      <w:r w:rsidR="00F824C7" w:rsidRPr="00FB6F1A">
        <w:rPr>
          <w:sz w:val="24"/>
          <w:szCs w:val="24"/>
        </w:rPr>
        <w:t xml:space="preserve"> kayıt dondurma dilekçesi hakkında görüşüldü.</w:t>
      </w:r>
    </w:p>
    <w:p w:rsidR="00F824C7" w:rsidRPr="00FB6F1A" w:rsidRDefault="00F824C7" w:rsidP="00F824C7">
      <w:pPr>
        <w:rPr>
          <w:sz w:val="24"/>
          <w:szCs w:val="24"/>
        </w:rPr>
      </w:pPr>
    </w:p>
    <w:p w:rsidR="00F824C7" w:rsidRPr="00FB6F1A" w:rsidRDefault="00F824C7" w:rsidP="00F824C7">
      <w:pPr>
        <w:ind w:firstLine="708"/>
        <w:rPr>
          <w:sz w:val="24"/>
          <w:szCs w:val="24"/>
        </w:rPr>
      </w:pPr>
      <w:r w:rsidRPr="00FB6F1A">
        <w:rPr>
          <w:sz w:val="24"/>
          <w:szCs w:val="24"/>
        </w:rPr>
        <w:t xml:space="preserve">Görüşmeler sonunda; Kompozisyon ve </w:t>
      </w:r>
      <w:proofErr w:type="spellStart"/>
      <w:r w:rsidRPr="00FB6F1A">
        <w:rPr>
          <w:sz w:val="24"/>
          <w:szCs w:val="24"/>
        </w:rPr>
        <w:t>Ork</w:t>
      </w:r>
      <w:proofErr w:type="spellEnd"/>
      <w:r w:rsidRPr="00FB6F1A">
        <w:rPr>
          <w:sz w:val="24"/>
          <w:szCs w:val="24"/>
        </w:rPr>
        <w:t xml:space="preserve">. Şefliği </w:t>
      </w:r>
      <w:proofErr w:type="spellStart"/>
      <w:r w:rsidRPr="00FB6F1A">
        <w:rPr>
          <w:sz w:val="24"/>
          <w:szCs w:val="24"/>
        </w:rPr>
        <w:t>Anasanat</w:t>
      </w:r>
      <w:proofErr w:type="spellEnd"/>
      <w:r w:rsidRPr="00FB6F1A">
        <w:rPr>
          <w:sz w:val="24"/>
          <w:szCs w:val="24"/>
        </w:rPr>
        <w:t xml:space="preserve"> Dalı Lisans </w:t>
      </w:r>
      <w:r>
        <w:rPr>
          <w:sz w:val="24"/>
          <w:szCs w:val="24"/>
        </w:rPr>
        <w:t xml:space="preserve">1. </w:t>
      </w:r>
      <w:r w:rsidRPr="00FB6F1A">
        <w:rPr>
          <w:sz w:val="24"/>
          <w:szCs w:val="24"/>
        </w:rPr>
        <w:t xml:space="preserve">Sınıf öğrencisi Katre </w:t>
      </w:r>
      <w:proofErr w:type="spellStart"/>
      <w:r w:rsidRPr="00FB6F1A">
        <w:rPr>
          <w:sz w:val="24"/>
          <w:szCs w:val="24"/>
        </w:rPr>
        <w:t>İLGAZİ</w:t>
      </w:r>
      <w:r>
        <w:rPr>
          <w:sz w:val="24"/>
          <w:szCs w:val="24"/>
        </w:rPr>
        <w:t>’</w:t>
      </w:r>
      <w:r w:rsidRPr="00FB6F1A">
        <w:rPr>
          <w:sz w:val="24"/>
          <w:szCs w:val="24"/>
        </w:rPr>
        <w:t>nin</w:t>
      </w:r>
      <w:proofErr w:type="spellEnd"/>
      <w:r w:rsidRPr="00FB6F1A">
        <w:rPr>
          <w:sz w:val="24"/>
          <w:szCs w:val="24"/>
        </w:rPr>
        <w:t xml:space="preserve"> 2017-2018 Güz ve Bahar dönemi kayıt dondurma talebi oy birliği ile kabul edilmiştir.</w:t>
      </w:r>
    </w:p>
    <w:p w:rsidR="004E47CE" w:rsidRPr="00FF39BE" w:rsidRDefault="004E47CE" w:rsidP="004D3973">
      <w:pPr>
        <w:ind w:firstLine="708"/>
        <w:rPr>
          <w:sz w:val="24"/>
          <w:szCs w:val="24"/>
        </w:rPr>
      </w:pPr>
    </w:p>
    <w:p w:rsidR="004903D4" w:rsidRPr="00414D6C" w:rsidRDefault="004903D4" w:rsidP="004903D4">
      <w:pPr>
        <w:ind w:firstLine="708"/>
        <w:rPr>
          <w:sz w:val="24"/>
          <w:szCs w:val="24"/>
        </w:rPr>
      </w:pPr>
      <w:r w:rsidRPr="00414D6C">
        <w:rPr>
          <w:b/>
          <w:color w:val="000000" w:themeColor="text1"/>
          <w:sz w:val="24"/>
          <w:szCs w:val="24"/>
        </w:rPr>
        <w:t xml:space="preserve">Karar 29- </w:t>
      </w:r>
      <w:r w:rsidRPr="00414D6C">
        <w:rPr>
          <w:sz w:val="24"/>
          <w:szCs w:val="24"/>
        </w:rPr>
        <w:t xml:space="preserve">Üfleme ve Vurma Çalgılar </w:t>
      </w:r>
      <w:proofErr w:type="spellStart"/>
      <w:r w:rsidRPr="00414D6C">
        <w:rPr>
          <w:sz w:val="24"/>
          <w:szCs w:val="24"/>
        </w:rPr>
        <w:t>Anasanat</w:t>
      </w:r>
      <w:proofErr w:type="spellEnd"/>
      <w:r w:rsidRPr="00414D6C">
        <w:rPr>
          <w:sz w:val="24"/>
          <w:szCs w:val="24"/>
        </w:rPr>
        <w:t xml:space="preserve"> Dalı Lisans 2. Sınıf öğrencisi Kerem </w:t>
      </w:r>
      <w:proofErr w:type="spellStart"/>
      <w:r w:rsidRPr="00414D6C">
        <w:rPr>
          <w:sz w:val="24"/>
          <w:szCs w:val="24"/>
        </w:rPr>
        <w:t>ALPTEKİN’in</w:t>
      </w:r>
      <w:proofErr w:type="spellEnd"/>
      <w:r w:rsidRPr="00414D6C">
        <w:rPr>
          <w:sz w:val="24"/>
          <w:szCs w:val="24"/>
        </w:rPr>
        <w:t xml:space="preserve"> kayıt dondurma dilekçesi hakkında görüşüldü.</w:t>
      </w:r>
    </w:p>
    <w:p w:rsidR="004903D4" w:rsidRPr="00414D6C" w:rsidRDefault="004903D4" w:rsidP="004903D4">
      <w:pPr>
        <w:rPr>
          <w:sz w:val="24"/>
          <w:szCs w:val="24"/>
        </w:rPr>
      </w:pPr>
    </w:p>
    <w:p w:rsidR="00F824C7" w:rsidRPr="00414D6C" w:rsidRDefault="004903D4" w:rsidP="004903D4">
      <w:pPr>
        <w:ind w:firstLine="708"/>
        <w:rPr>
          <w:sz w:val="24"/>
          <w:szCs w:val="24"/>
        </w:rPr>
      </w:pPr>
      <w:r w:rsidRPr="00414D6C">
        <w:rPr>
          <w:sz w:val="24"/>
          <w:szCs w:val="24"/>
        </w:rPr>
        <w:lastRenderedPageBreak/>
        <w:t xml:space="preserve">Görüşmeler sonunda; Üfleme ve Vurma Çalgılar </w:t>
      </w:r>
      <w:proofErr w:type="spellStart"/>
      <w:r w:rsidRPr="00414D6C">
        <w:rPr>
          <w:sz w:val="24"/>
          <w:szCs w:val="24"/>
        </w:rPr>
        <w:t>Anasanat</w:t>
      </w:r>
      <w:proofErr w:type="spellEnd"/>
      <w:r w:rsidRPr="00414D6C">
        <w:rPr>
          <w:sz w:val="24"/>
          <w:szCs w:val="24"/>
        </w:rPr>
        <w:t xml:space="preserve"> Dalı Lisans 2. Sınıf öğrencisi Kerem </w:t>
      </w:r>
      <w:proofErr w:type="spellStart"/>
      <w:r w:rsidRPr="00414D6C">
        <w:rPr>
          <w:sz w:val="24"/>
          <w:szCs w:val="24"/>
        </w:rPr>
        <w:t>ALPTEKİN’in</w:t>
      </w:r>
      <w:proofErr w:type="spellEnd"/>
      <w:r w:rsidRPr="00414D6C">
        <w:rPr>
          <w:sz w:val="24"/>
          <w:szCs w:val="24"/>
        </w:rPr>
        <w:t xml:space="preserve"> 2017-2018 Güz ve Bahar dönemi kayıt dondurma talebi oy birliği ile kabul edilmiştir.</w:t>
      </w:r>
      <w:r w:rsidR="00F824C7">
        <w:rPr>
          <w:b/>
          <w:sz w:val="24"/>
          <w:szCs w:val="24"/>
        </w:rPr>
        <w:t xml:space="preserve"> </w:t>
      </w:r>
      <w:r w:rsidR="00F824C7">
        <w:rPr>
          <w:b/>
          <w:sz w:val="24"/>
          <w:szCs w:val="24"/>
        </w:rPr>
        <w:tab/>
      </w:r>
      <w:r w:rsidR="00F824C7">
        <w:rPr>
          <w:b/>
          <w:sz w:val="24"/>
          <w:szCs w:val="24"/>
        </w:rPr>
        <w:tab/>
      </w:r>
      <w:r w:rsidR="00F824C7">
        <w:rPr>
          <w:b/>
          <w:sz w:val="24"/>
          <w:szCs w:val="24"/>
        </w:rPr>
        <w:tab/>
      </w:r>
      <w:r w:rsidR="00F824C7">
        <w:rPr>
          <w:b/>
          <w:sz w:val="24"/>
          <w:szCs w:val="24"/>
        </w:rPr>
        <w:tab/>
      </w:r>
      <w:r w:rsidR="00F824C7">
        <w:rPr>
          <w:b/>
          <w:sz w:val="24"/>
          <w:szCs w:val="24"/>
        </w:rPr>
        <w:tab/>
      </w:r>
      <w:r w:rsidR="00F824C7">
        <w:rPr>
          <w:b/>
          <w:sz w:val="24"/>
          <w:szCs w:val="24"/>
        </w:rPr>
        <w:tab/>
      </w:r>
    </w:p>
    <w:p w:rsidR="004903D4" w:rsidRPr="00D41BE0" w:rsidRDefault="004903D4" w:rsidP="004903D4">
      <w:pPr>
        <w:ind w:firstLine="708"/>
        <w:rPr>
          <w:sz w:val="24"/>
          <w:szCs w:val="24"/>
        </w:rPr>
      </w:pPr>
      <w:r w:rsidRPr="00D41BE0">
        <w:rPr>
          <w:b/>
          <w:color w:val="000000" w:themeColor="text1"/>
          <w:sz w:val="24"/>
          <w:szCs w:val="24"/>
        </w:rPr>
        <w:t xml:space="preserve">Karar 30- </w:t>
      </w:r>
      <w:r w:rsidRPr="00D41BE0">
        <w:rPr>
          <w:sz w:val="24"/>
          <w:szCs w:val="24"/>
        </w:rPr>
        <w:t xml:space="preserve">Üfleme ve Vurma Çalgılar </w:t>
      </w:r>
      <w:proofErr w:type="spellStart"/>
      <w:r w:rsidRPr="00D41BE0">
        <w:rPr>
          <w:sz w:val="24"/>
          <w:szCs w:val="24"/>
        </w:rPr>
        <w:t>Anasanat</w:t>
      </w:r>
      <w:proofErr w:type="spellEnd"/>
      <w:r w:rsidRPr="00D41BE0">
        <w:rPr>
          <w:sz w:val="24"/>
          <w:szCs w:val="24"/>
        </w:rPr>
        <w:t xml:space="preserve"> Dalı Lisans 4. Sınıf öğrencisi </w:t>
      </w:r>
      <w:proofErr w:type="spellStart"/>
      <w:r w:rsidRPr="00D41BE0">
        <w:rPr>
          <w:sz w:val="24"/>
          <w:szCs w:val="24"/>
        </w:rPr>
        <w:t>Korcan</w:t>
      </w:r>
      <w:proofErr w:type="spellEnd"/>
      <w:r w:rsidRPr="00D41BE0">
        <w:rPr>
          <w:sz w:val="24"/>
          <w:szCs w:val="24"/>
        </w:rPr>
        <w:t xml:space="preserve"> </w:t>
      </w:r>
      <w:proofErr w:type="spellStart"/>
      <w:r w:rsidRPr="00D41BE0">
        <w:rPr>
          <w:sz w:val="24"/>
          <w:szCs w:val="24"/>
        </w:rPr>
        <w:t>UÇMAN’</w:t>
      </w:r>
      <w:r>
        <w:rPr>
          <w:sz w:val="24"/>
          <w:szCs w:val="24"/>
        </w:rPr>
        <w:t>ı</w:t>
      </w:r>
      <w:r w:rsidRPr="00D41BE0">
        <w:rPr>
          <w:sz w:val="24"/>
          <w:szCs w:val="24"/>
        </w:rPr>
        <w:t>n</w:t>
      </w:r>
      <w:proofErr w:type="spellEnd"/>
      <w:r w:rsidRPr="00D41BE0">
        <w:rPr>
          <w:sz w:val="24"/>
          <w:szCs w:val="24"/>
        </w:rPr>
        <w:t xml:space="preserve"> kayıt dondurma dilekçesi hakkında görüşüldü.</w:t>
      </w:r>
    </w:p>
    <w:p w:rsidR="004903D4" w:rsidRPr="00D41BE0" w:rsidRDefault="004903D4" w:rsidP="004903D4">
      <w:pPr>
        <w:rPr>
          <w:sz w:val="24"/>
          <w:szCs w:val="24"/>
        </w:rPr>
      </w:pPr>
    </w:p>
    <w:p w:rsidR="00555890" w:rsidRDefault="004903D4" w:rsidP="00F824C7">
      <w:pPr>
        <w:ind w:firstLine="708"/>
        <w:rPr>
          <w:b/>
          <w:sz w:val="24"/>
          <w:szCs w:val="24"/>
        </w:rPr>
      </w:pPr>
      <w:r w:rsidRPr="00D41BE0">
        <w:rPr>
          <w:sz w:val="24"/>
          <w:szCs w:val="24"/>
        </w:rPr>
        <w:t xml:space="preserve">Görüşmeler sonunda; Üfleme ve Vurma Çalgılar </w:t>
      </w:r>
      <w:proofErr w:type="spellStart"/>
      <w:r w:rsidRPr="00D41BE0">
        <w:rPr>
          <w:sz w:val="24"/>
          <w:szCs w:val="24"/>
        </w:rPr>
        <w:t>Anasanat</w:t>
      </w:r>
      <w:proofErr w:type="spellEnd"/>
      <w:r w:rsidRPr="00D41BE0">
        <w:rPr>
          <w:sz w:val="24"/>
          <w:szCs w:val="24"/>
        </w:rPr>
        <w:t xml:space="preserve"> Dalı Lisans 4. Sınıf öğrencisi </w:t>
      </w:r>
      <w:proofErr w:type="spellStart"/>
      <w:r w:rsidRPr="00D41BE0">
        <w:rPr>
          <w:sz w:val="24"/>
          <w:szCs w:val="24"/>
        </w:rPr>
        <w:t>Korcan</w:t>
      </w:r>
      <w:proofErr w:type="spellEnd"/>
      <w:r w:rsidRPr="00D41BE0">
        <w:rPr>
          <w:sz w:val="24"/>
          <w:szCs w:val="24"/>
        </w:rPr>
        <w:t xml:space="preserve"> </w:t>
      </w:r>
      <w:proofErr w:type="spellStart"/>
      <w:r w:rsidRPr="00D41BE0">
        <w:rPr>
          <w:sz w:val="24"/>
          <w:szCs w:val="24"/>
        </w:rPr>
        <w:t>UÇMAN’</w:t>
      </w:r>
      <w:r>
        <w:rPr>
          <w:sz w:val="24"/>
          <w:szCs w:val="24"/>
        </w:rPr>
        <w:t>ı</w:t>
      </w:r>
      <w:r w:rsidRPr="00D41BE0">
        <w:rPr>
          <w:sz w:val="24"/>
          <w:szCs w:val="24"/>
        </w:rPr>
        <w:t>n</w:t>
      </w:r>
      <w:proofErr w:type="spellEnd"/>
      <w:r w:rsidRPr="00D41BE0">
        <w:rPr>
          <w:sz w:val="24"/>
          <w:szCs w:val="24"/>
        </w:rPr>
        <w:t xml:space="preserve"> 2017-2018 Güz ve Bahar dönemi kayıt dondurma talebi oy birliği ile kabul edilmiştir.</w:t>
      </w:r>
      <w:r w:rsidR="00555890">
        <w:rPr>
          <w:b/>
          <w:sz w:val="24"/>
          <w:szCs w:val="24"/>
        </w:rPr>
        <w:t xml:space="preserve">  </w:t>
      </w:r>
      <w:r w:rsidR="00555890">
        <w:rPr>
          <w:b/>
          <w:sz w:val="24"/>
          <w:szCs w:val="24"/>
        </w:rPr>
        <w:tab/>
      </w:r>
      <w:r w:rsidR="00555890">
        <w:rPr>
          <w:b/>
          <w:sz w:val="24"/>
          <w:szCs w:val="24"/>
        </w:rPr>
        <w:tab/>
      </w:r>
      <w:r w:rsidR="00555890">
        <w:rPr>
          <w:b/>
          <w:sz w:val="24"/>
          <w:szCs w:val="24"/>
        </w:rPr>
        <w:tab/>
      </w:r>
      <w:r w:rsidR="00555890">
        <w:rPr>
          <w:b/>
          <w:sz w:val="24"/>
          <w:szCs w:val="24"/>
        </w:rPr>
        <w:tab/>
      </w:r>
      <w:r w:rsidR="00555890">
        <w:rPr>
          <w:b/>
          <w:sz w:val="24"/>
          <w:szCs w:val="24"/>
        </w:rPr>
        <w:tab/>
      </w:r>
    </w:p>
    <w:p w:rsidR="00EF1FF0" w:rsidRPr="006C294B" w:rsidRDefault="00EF1FF0" w:rsidP="00EF1FF0">
      <w:pPr>
        <w:ind w:firstLine="708"/>
        <w:rPr>
          <w:sz w:val="24"/>
          <w:szCs w:val="24"/>
        </w:rPr>
      </w:pPr>
      <w:r w:rsidRPr="006C294B">
        <w:rPr>
          <w:b/>
          <w:color w:val="000000" w:themeColor="text1"/>
          <w:sz w:val="24"/>
          <w:szCs w:val="24"/>
        </w:rPr>
        <w:t xml:space="preserve">Karar 31- </w:t>
      </w:r>
      <w:r w:rsidRPr="006C294B">
        <w:rPr>
          <w:sz w:val="24"/>
          <w:szCs w:val="24"/>
        </w:rPr>
        <w:t xml:space="preserve">Opera Sanat Dalı Lisans 1. Sınıf öğrencisi Mert </w:t>
      </w:r>
      <w:proofErr w:type="spellStart"/>
      <w:r w:rsidRPr="006C294B">
        <w:rPr>
          <w:sz w:val="24"/>
          <w:szCs w:val="24"/>
        </w:rPr>
        <w:t>KARAYEL’in</w:t>
      </w:r>
      <w:proofErr w:type="spellEnd"/>
      <w:r w:rsidRPr="006C294B">
        <w:rPr>
          <w:sz w:val="24"/>
          <w:szCs w:val="24"/>
        </w:rPr>
        <w:t xml:space="preserve"> muafiyet dilekçesi hakkında görüşüldü.</w:t>
      </w:r>
    </w:p>
    <w:p w:rsidR="00EF1FF0" w:rsidRPr="006C294B" w:rsidRDefault="00EF1FF0" w:rsidP="00EF1FF0">
      <w:pPr>
        <w:rPr>
          <w:sz w:val="24"/>
          <w:szCs w:val="24"/>
        </w:rPr>
      </w:pPr>
    </w:p>
    <w:p w:rsidR="00EF1FF0" w:rsidRPr="006C294B" w:rsidRDefault="00EF1FF0" w:rsidP="00EF1FF0">
      <w:pPr>
        <w:ind w:firstLine="708"/>
        <w:rPr>
          <w:sz w:val="24"/>
          <w:szCs w:val="24"/>
        </w:rPr>
      </w:pPr>
      <w:r w:rsidRPr="006C294B">
        <w:rPr>
          <w:sz w:val="24"/>
          <w:szCs w:val="24"/>
        </w:rPr>
        <w:t xml:space="preserve">Görüşmeler sonunda; Opera Sanat Dalı Lisans 1. Sınıf öğrencisi Mert </w:t>
      </w:r>
      <w:proofErr w:type="spellStart"/>
      <w:r w:rsidRPr="006C294B">
        <w:rPr>
          <w:sz w:val="24"/>
          <w:szCs w:val="24"/>
        </w:rPr>
        <w:t>KARAYEL’in</w:t>
      </w:r>
      <w:proofErr w:type="spellEnd"/>
      <w:r w:rsidRPr="006C294B">
        <w:rPr>
          <w:sz w:val="24"/>
          <w:szCs w:val="24"/>
        </w:rPr>
        <w:t xml:space="preserve"> aşağıdaki derslerden muaf olma talebi oy birliği ile kabul edilmiştir.</w:t>
      </w:r>
    </w:p>
    <w:p w:rsidR="00EF1FF0" w:rsidRPr="006C294B" w:rsidRDefault="00EF1FF0" w:rsidP="00EF1FF0">
      <w:pPr>
        <w:rPr>
          <w:sz w:val="24"/>
          <w:szCs w:val="24"/>
        </w:rPr>
      </w:pPr>
    </w:p>
    <w:p w:rsidR="00EF1FF0" w:rsidRPr="006C294B" w:rsidRDefault="00EF1FF0" w:rsidP="00EF1FF0">
      <w:pPr>
        <w:rPr>
          <w:sz w:val="24"/>
          <w:szCs w:val="24"/>
        </w:rPr>
      </w:pPr>
      <w:r w:rsidRPr="006C294B">
        <w:rPr>
          <w:sz w:val="24"/>
          <w:szCs w:val="24"/>
        </w:rPr>
        <w:t xml:space="preserve">ATA 1001 </w:t>
      </w:r>
      <w:r w:rsidRPr="006C294B">
        <w:rPr>
          <w:sz w:val="24"/>
          <w:szCs w:val="24"/>
        </w:rPr>
        <w:tab/>
        <w:t xml:space="preserve">Atatürk İlk. Ve </w:t>
      </w:r>
      <w:proofErr w:type="spellStart"/>
      <w:r w:rsidRPr="006C294B">
        <w:rPr>
          <w:sz w:val="24"/>
          <w:szCs w:val="24"/>
        </w:rPr>
        <w:t>İnk</w:t>
      </w:r>
      <w:proofErr w:type="spellEnd"/>
      <w:r w:rsidRPr="006C294B">
        <w:rPr>
          <w:sz w:val="24"/>
          <w:szCs w:val="24"/>
        </w:rPr>
        <w:t>. Tarihi 1</w:t>
      </w:r>
    </w:p>
    <w:p w:rsidR="00EF1FF0" w:rsidRPr="006C294B" w:rsidRDefault="00EF1FF0" w:rsidP="00EF1FF0">
      <w:pPr>
        <w:rPr>
          <w:sz w:val="24"/>
          <w:szCs w:val="24"/>
        </w:rPr>
      </w:pPr>
      <w:r w:rsidRPr="006C294B">
        <w:rPr>
          <w:sz w:val="24"/>
          <w:szCs w:val="24"/>
        </w:rPr>
        <w:t xml:space="preserve">ATA 1002 </w:t>
      </w:r>
      <w:r w:rsidRPr="006C294B">
        <w:rPr>
          <w:sz w:val="24"/>
          <w:szCs w:val="24"/>
        </w:rPr>
        <w:tab/>
        <w:t xml:space="preserve">Atatürk İlk. Ve </w:t>
      </w:r>
      <w:proofErr w:type="spellStart"/>
      <w:r w:rsidRPr="006C294B">
        <w:rPr>
          <w:sz w:val="24"/>
          <w:szCs w:val="24"/>
        </w:rPr>
        <w:t>İnk</w:t>
      </w:r>
      <w:proofErr w:type="spellEnd"/>
      <w:r w:rsidRPr="006C294B">
        <w:rPr>
          <w:sz w:val="24"/>
          <w:szCs w:val="24"/>
        </w:rPr>
        <w:t>. Tarihi 2</w:t>
      </w:r>
    </w:p>
    <w:p w:rsidR="00EF1FF0" w:rsidRPr="006C294B" w:rsidRDefault="00EF1FF0" w:rsidP="00EF1FF0">
      <w:pPr>
        <w:rPr>
          <w:sz w:val="24"/>
          <w:szCs w:val="24"/>
        </w:rPr>
      </w:pPr>
      <w:r w:rsidRPr="006C294B">
        <w:rPr>
          <w:sz w:val="24"/>
          <w:szCs w:val="24"/>
        </w:rPr>
        <w:t>KNS 1015</w:t>
      </w:r>
      <w:r w:rsidRPr="006C294B">
        <w:rPr>
          <w:sz w:val="24"/>
          <w:szCs w:val="24"/>
        </w:rPr>
        <w:tab/>
        <w:t>Yardımcı Piyano 1</w:t>
      </w:r>
    </w:p>
    <w:p w:rsidR="00EF1FF0" w:rsidRDefault="00EF1FF0" w:rsidP="00EF1FF0">
      <w:pPr>
        <w:rPr>
          <w:sz w:val="24"/>
          <w:szCs w:val="24"/>
        </w:rPr>
      </w:pPr>
      <w:r w:rsidRPr="006C294B">
        <w:rPr>
          <w:sz w:val="24"/>
          <w:szCs w:val="24"/>
        </w:rPr>
        <w:t>KNS 1016</w:t>
      </w:r>
      <w:r w:rsidRPr="006C294B">
        <w:rPr>
          <w:sz w:val="24"/>
          <w:szCs w:val="24"/>
        </w:rPr>
        <w:tab/>
        <w:t>Yardımcı Piyano 2</w:t>
      </w:r>
    </w:p>
    <w:p w:rsidR="00555890" w:rsidRDefault="00555890" w:rsidP="00EF1FF0">
      <w:pPr>
        <w:rPr>
          <w:sz w:val="24"/>
          <w:szCs w:val="24"/>
        </w:rPr>
      </w:pPr>
    </w:p>
    <w:p w:rsidR="0077649E" w:rsidRDefault="0077649E" w:rsidP="00EF1FF0">
      <w:pPr>
        <w:rPr>
          <w:sz w:val="24"/>
          <w:szCs w:val="24"/>
        </w:rPr>
      </w:pPr>
    </w:p>
    <w:p w:rsidR="0077649E" w:rsidRDefault="0077649E" w:rsidP="00EF1FF0">
      <w:pPr>
        <w:rPr>
          <w:sz w:val="24"/>
          <w:szCs w:val="24"/>
        </w:rPr>
      </w:pPr>
    </w:p>
    <w:p w:rsidR="00592C87" w:rsidRDefault="00592C87" w:rsidP="00BB0F06">
      <w:pPr>
        <w:ind w:left="3540" w:firstLine="708"/>
        <w:rPr>
          <w:sz w:val="24"/>
          <w:szCs w:val="24"/>
        </w:rPr>
      </w:pPr>
    </w:p>
    <w:p w:rsidR="009E6975" w:rsidRDefault="009E6975" w:rsidP="00BB0F06">
      <w:pPr>
        <w:ind w:left="3540" w:firstLine="708"/>
        <w:rPr>
          <w:sz w:val="24"/>
          <w:szCs w:val="24"/>
        </w:rPr>
      </w:pPr>
    </w:p>
    <w:p w:rsidR="009E6975" w:rsidRDefault="009E6975" w:rsidP="00BB0F06">
      <w:pPr>
        <w:ind w:left="3540" w:firstLine="708"/>
        <w:rPr>
          <w:sz w:val="24"/>
          <w:szCs w:val="24"/>
        </w:rPr>
      </w:pPr>
    </w:p>
    <w:p w:rsidR="00BB0F06" w:rsidRDefault="00BB0F06" w:rsidP="00BB0F06">
      <w:pPr>
        <w:ind w:left="3540" w:firstLine="708"/>
        <w:rPr>
          <w:sz w:val="24"/>
          <w:szCs w:val="24"/>
        </w:rPr>
      </w:pPr>
      <w:r>
        <w:rPr>
          <w:sz w:val="24"/>
          <w:szCs w:val="24"/>
        </w:rPr>
        <w:t>Prof. Ümit İŞGÖRÜR</w:t>
      </w:r>
      <w:r>
        <w:rPr>
          <w:sz w:val="24"/>
          <w:szCs w:val="24"/>
        </w:rPr>
        <w:tab/>
      </w:r>
      <w:r w:rsidR="00B06EC3">
        <w:rPr>
          <w:sz w:val="24"/>
          <w:szCs w:val="24"/>
        </w:rPr>
        <w:tab/>
      </w:r>
      <w:r w:rsidR="00B06EC3">
        <w:rPr>
          <w:sz w:val="24"/>
          <w:szCs w:val="24"/>
        </w:rPr>
        <w:tab/>
      </w:r>
      <w:r w:rsidR="00B06EC3">
        <w:rPr>
          <w:sz w:val="24"/>
          <w:szCs w:val="24"/>
        </w:rPr>
        <w:tab/>
      </w:r>
      <w:r w:rsidR="00B06EC3">
        <w:rPr>
          <w:sz w:val="24"/>
          <w:szCs w:val="24"/>
        </w:rPr>
        <w:tab/>
        <w:t xml:space="preserve">                      </w:t>
      </w:r>
      <w:r w:rsidR="00B06EC3">
        <w:rPr>
          <w:sz w:val="24"/>
          <w:szCs w:val="24"/>
        </w:rPr>
        <w:tab/>
      </w:r>
      <w:r w:rsidR="00B06EC3">
        <w:rPr>
          <w:sz w:val="24"/>
          <w:szCs w:val="24"/>
        </w:rPr>
        <w:tab/>
      </w:r>
      <w:r>
        <w:rPr>
          <w:sz w:val="24"/>
          <w:szCs w:val="24"/>
        </w:rPr>
        <w:t>Müdür</w:t>
      </w:r>
    </w:p>
    <w:p w:rsidR="00BB0F06" w:rsidRDefault="00BB0F06" w:rsidP="00BB0F06">
      <w:pPr>
        <w:ind w:firstLine="0"/>
        <w:rPr>
          <w:sz w:val="24"/>
          <w:szCs w:val="24"/>
        </w:rPr>
      </w:pPr>
    </w:p>
    <w:p w:rsidR="00AF48F5" w:rsidRDefault="00AF48F5" w:rsidP="00BB0F06">
      <w:pPr>
        <w:ind w:firstLine="0"/>
        <w:rPr>
          <w:sz w:val="24"/>
          <w:szCs w:val="24"/>
        </w:rPr>
      </w:pPr>
    </w:p>
    <w:p w:rsidR="000B4BB2" w:rsidRDefault="000B4BB2" w:rsidP="00BB0F06">
      <w:pPr>
        <w:ind w:firstLine="0"/>
        <w:rPr>
          <w:sz w:val="24"/>
          <w:szCs w:val="24"/>
        </w:rPr>
      </w:pPr>
    </w:p>
    <w:p w:rsidR="0077649E" w:rsidRDefault="0077649E" w:rsidP="00BB0F06">
      <w:pPr>
        <w:ind w:firstLine="0"/>
        <w:rPr>
          <w:sz w:val="24"/>
          <w:szCs w:val="24"/>
        </w:rPr>
      </w:pPr>
    </w:p>
    <w:p w:rsidR="00BB0F06" w:rsidRDefault="00FD7BB9" w:rsidP="00BB0F0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BB0F06" w:rsidRDefault="00BB0F06" w:rsidP="00BB0F06">
      <w:pPr>
        <w:ind w:firstLine="0"/>
        <w:rPr>
          <w:sz w:val="24"/>
          <w:szCs w:val="24"/>
        </w:rPr>
      </w:pPr>
      <w:r>
        <w:rPr>
          <w:sz w:val="24"/>
          <w:szCs w:val="24"/>
        </w:rPr>
        <w:t xml:space="preserve">      Doç. </w:t>
      </w:r>
      <w:proofErr w:type="spellStart"/>
      <w:r>
        <w:rPr>
          <w:sz w:val="24"/>
          <w:szCs w:val="24"/>
        </w:rPr>
        <w:t>Talia</w:t>
      </w:r>
      <w:proofErr w:type="spellEnd"/>
      <w:r>
        <w:rPr>
          <w:sz w:val="24"/>
          <w:szCs w:val="24"/>
        </w:rPr>
        <w:t xml:space="preserve"> Özlem BALTACILAR</w:t>
      </w:r>
      <w:r w:rsidR="00D4066A">
        <w:rPr>
          <w:sz w:val="24"/>
          <w:szCs w:val="24"/>
        </w:rPr>
        <w:t xml:space="preserve"> BAYOĞLU</w:t>
      </w:r>
      <w:r w:rsidR="00D4066A">
        <w:rPr>
          <w:sz w:val="24"/>
          <w:szCs w:val="24"/>
        </w:rPr>
        <w:tab/>
      </w:r>
      <w:r w:rsidR="00D4066A">
        <w:rPr>
          <w:sz w:val="24"/>
          <w:szCs w:val="24"/>
        </w:rPr>
        <w:tab/>
      </w:r>
      <w:r w:rsidR="007714BC">
        <w:rPr>
          <w:sz w:val="24"/>
          <w:szCs w:val="24"/>
        </w:rPr>
        <w:tab/>
      </w:r>
      <w:r>
        <w:rPr>
          <w:sz w:val="24"/>
          <w:szCs w:val="24"/>
        </w:rPr>
        <w:t>Doç. E</w:t>
      </w:r>
      <w:r w:rsidR="007714BC">
        <w:rPr>
          <w:sz w:val="24"/>
          <w:szCs w:val="24"/>
        </w:rPr>
        <w:t>bru GÜNER CANBEY</w:t>
      </w:r>
      <w:r w:rsidR="007714BC">
        <w:rPr>
          <w:sz w:val="24"/>
          <w:szCs w:val="24"/>
        </w:rPr>
        <w:tab/>
      </w:r>
    </w:p>
    <w:p w:rsidR="00D4066A" w:rsidRDefault="00BB0F06" w:rsidP="00BB0F06">
      <w:pPr>
        <w:ind w:firstLine="0"/>
        <w:rPr>
          <w:sz w:val="24"/>
          <w:szCs w:val="24"/>
        </w:rPr>
      </w:pPr>
      <w:r>
        <w:rPr>
          <w:sz w:val="24"/>
          <w:szCs w:val="24"/>
        </w:rPr>
        <w:tab/>
        <w:t xml:space="preserve">       </w:t>
      </w:r>
      <w:r w:rsidR="00D4066A">
        <w:rPr>
          <w:sz w:val="24"/>
          <w:szCs w:val="24"/>
        </w:rPr>
        <w:tab/>
        <w:t xml:space="preserve">   </w:t>
      </w:r>
      <w:r>
        <w:rPr>
          <w:sz w:val="24"/>
          <w:szCs w:val="24"/>
        </w:rPr>
        <w:t>Müdür Yardımcısı</w:t>
      </w:r>
      <w:r w:rsidR="00D4066A">
        <w:rPr>
          <w:sz w:val="24"/>
          <w:szCs w:val="24"/>
        </w:rPr>
        <w:tab/>
      </w:r>
      <w:r w:rsidR="00D4066A">
        <w:rPr>
          <w:sz w:val="24"/>
          <w:szCs w:val="24"/>
        </w:rPr>
        <w:tab/>
      </w:r>
      <w:r w:rsidR="00D4066A">
        <w:rPr>
          <w:sz w:val="24"/>
          <w:szCs w:val="24"/>
        </w:rPr>
        <w:tab/>
      </w:r>
      <w:r>
        <w:rPr>
          <w:sz w:val="24"/>
          <w:szCs w:val="24"/>
        </w:rPr>
        <w:tab/>
        <w:t xml:space="preserve">                 </w:t>
      </w:r>
      <w:r w:rsidR="00696DFD">
        <w:rPr>
          <w:sz w:val="24"/>
          <w:szCs w:val="24"/>
        </w:rPr>
        <w:t xml:space="preserve">   </w:t>
      </w:r>
      <w:r w:rsidR="00D4066A">
        <w:rPr>
          <w:sz w:val="24"/>
          <w:szCs w:val="24"/>
        </w:rPr>
        <w:t xml:space="preserve">  </w:t>
      </w:r>
      <w:r w:rsidR="00696DFD">
        <w:rPr>
          <w:sz w:val="24"/>
          <w:szCs w:val="24"/>
        </w:rPr>
        <w:t>Müdür Yardımcısı</w:t>
      </w:r>
      <w:r w:rsidR="00696DFD">
        <w:rPr>
          <w:sz w:val="24"/>
          <w:szCs w:val="24"/>
        </w:rPr>
        <w:tab/>
      </w:r>
      <w:r w:rsidR="00696DFD">
        <w:rPr>
          <w:sz w:val="24"/>
          <w:szCs w:val="24"/>
        </w:rPr>
        <w:tab/>
      </w:r>
      <w:r w:rsidR="00696DFD">
        <w:rPr>
          <w:sz w:val="24"/>
          <w:szCs w:val="24"/>
        </w:rPr>
        <w:tab/>
        <w:t xml:space="preserve">      </w:t>
      </w:r>
    </w:p>
    <w:p w:rsidR="00D4066A" w:rsidRDefault="00D4066A" w:rsidP="00BB0F06">
      <w:pPr>
        <w:ind w:firstLine="0"/>
        <w:rPr>
          <w:sz w:val="24"/>
          <w:szCs w:val="24"/>
        </w:rPr>
      </w:pPr>
    </w:p>
    <w:p w:rsidR="00D4066A" w:rsidRDefault="00D4066A" w:rsidP="00BB0F06">
      <w:pPr>
        <w:ind w:firstLine="0"/>
        <w:rPr>
          <w:sz w:val="24"/>
          <w:szCs w:val="24"/>
        </w:rPr>
      </w:pPr>
    </w:p>
    <w:p w:rsidR="00D4066A" w:rsidRDefault="00D4066A" w:rsidP="00BB0F06">
      <w:pPr>
        <w:ind w:firstLine="0"/>
        <w:rPr>
          <w:sz w:val="24"/>
          <w:szCs w:val="24"/>
        </w:rPr>
      </w:pPr>
    </w:p>
    <w:p w:rsidR="0077649E" w:rsidRDefault="0077649E" w:rsidP="00BB0F06">
      <w:pPr>
        <w:ind w:firstLine="0"/>
        <w:rPr>
          <w:sz w:val="24"/>
          <w:szCs w:val="24"/>
        </w:rPr>
      </w:pPr>
    </w:p>
    <w:p w:rsidR="00F824C7" w:rsidRDefault="00F824C7" w:rsidP="00BB0F06">
      <w:pPr>
        <w:ind w:firstLine="0"/>
        <w:rPr>
          <w:sz w:val="24"/>
          <w:szCs w:val="24"/>
        </w:rPr>
      </w:pPr>
    </w:p>
    <w:p w:rsidR="00D4066A" w:rsidRDefault="00D4066A" w:rsidP="00BB0F06">
      <w:pPr>
        <w:ind w:firstLine="0"/>
        <w:rPr>
          <w:sz w:val="24"/>
          <w:szCs w:val="24"/>
        </w:rPr>
      </w:pPr>
    </w:p>
    <w:p w:rsidR="00D4066A" w:rsidRDefault="00760B23" w:rsidP="00D4066A">
      <w:pPr>
        <w:ind w:firstLine="708"/>
        <w:rPr>
          <w:sz w:val="24"/>
          <w:szCs w:val="24"/>
        </w:rPr>
      </w:pPr>
      <w:r>
        <w:rPr>
          <w:sz w:val="24"/>
          <w:szCs w:val="24"/>
        </w:rPr>
        <w:t xml:space="preserve">Prof. </w:t>
      </w:r>
      <w:proofErr w:type="spellStart"/>
      <w:r>
        <w:rPr>
          <w:sz w:val="24"/>
          <w:szCs w:val="24"/>
        </w:rPr>
        <w:t>Zibelhan</w:t>
      </w:r>
      <w:proofErr w:type="spellEnd"/>
      <w:r>
        <w:rPr>
          <w:sz w:val="24"/>
          <w:szCs w:val="24"/>
        </w:rPr>
        <w:t xml:space="preserve"> DAĞDELEN</w:t>
      </w:r>
      <w:r>
        <w:rPr>
          <w:sz w:val="24"/>
          <w:szCs w:val="24"/>
        </w:rPr>
        <w:tab/>
      </w:r>
      <w:r>
        <w:rPr>
          <w:sz w:val="24"/>
          <w:szCs w:val="24"/>
        </w:rPr>
        <w:tab/>
      </w:r>
      <w:r>
        <w:rPr>
          <w:sz w:val="24"/>
          <w:szCs w:val="24"/>
        </w:rPr>
        <w:tab/>
      </w:r>
      <w:r>
        <w:rPr>
          <w:sz w:val="24"/>
          <w:szCs w:val="24"/>
        </w:rPr>
        <w:tab/>
      </w:r>
      <w:r w:rsidR="00D4066A">
        <w:rPr>
          <w:sz w:val="24"/>
          <w:szCs w:val="24"/>
        </w:rPr>
        <w:t xml:space="preserve">Doç. </w:t>
      </w:r>
      <w:proofErr w:type="spellStart"/>
      <w:r w:rsidR="00D4066A">
        <w:rPr>
          <w:sz w:val="24"/>
          <w:szCs w:val="24"/>
        </w:rPr>
        <w:t>Sıdıka</w:t>
      </w:r>
      <w:proofErr w:type="spellEnd"/>
      <w:r w:rsidR="00D4066A">
        <w:rPr>
          <w:sz w:val="24"/>
          <w:szCs w:val="24"/>
        </w:rPr>
        <w:t xml:space="preserve"> Aslı </w:t>
      </w:r>
      <w:r>
        <w:rPr>
          <w:sz w:val="24"/>
          <w:szCs w:val="24"/>
        </w:rPr>
        <w:t xml:space="preserve">GEDİKLİ </w:t>
      </w:r>
      <w:r w:rsidR="00D4066A">
        <w:rPr>
          <w:sz w:val="24"/>
          <w:szCs w:val="24"/>
        </w:rPr>
        <w:t>YILMAZÇETİN</w:t>
      </w:r>
      <w:r w:rsidR="00D4066A">
        <w:rPr>
          <w:sz w:val="24"/>
          <w:szCs w:val="24"/>
        </w:rPr>
        <w:tab/>
      </w:r>
    </w:p>
    <w:p w:rsidR="00BB0F06" w:rsidRDefault="00D4066A" w:rsidP="00D4066A">
      <w:pPr>
        <w:ind w:left="708" w:firstLine="0"/>
        <w:rPr>
          <w:sz w:val="24"/>
          <w:szCs w:val="24"/>
        </w:rPr>
      </w:pPr>
      <w:r>
        <w:rPr>
          <w:sz w:val="24"/>
          <w:szCs w:val="24"/>
        </w:rPr>
        <w:t xml:space="preserve">      </w:t>
      </w:r>
      <w:r>
        <w:rPr>
          <w:sz w:val="24"/>
          <w:szCs w:val="24"/>
        </w:rPr>
        <w:tab/>
        <w:t xml:space="preserve">      </w:t>
      </w:r>
      <w:r w:rsidR="00BB0F06">
        <w:rPr>
          <w:sz w:val="24"/>
          <w:szCs w:val="24"/>
        </w:rPr>
        <w:t>Üye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Üye</w:t>
      </w:r>
    </w:p>
    <w:p w:rsidR="00171ABE" w:rsidRDefault="00752488" w:rsidP="00BB0F06">
      <w:pPr>
        <w:ind w:firstLine="0"/>
        <w:rPr>
          <w:sz w:val="24"/>
          <w:szCs w:val="24"/>
        </w:rPr>
      </w:pPr>
      <w:r>
        <w:rPr>
          <w:sz w:val="24"/>
          <w:szCs w:val="24"/>
        </w:rPr>
        <w:tab/>
      </w:r>
      <w:r>
        <w:rPr>
          <w:sz w:val="24"/>
          <w:szCs w:val="24"/>
        </w:rPr>
        <w:tab/>
        <w:t xml:space="preserve">    </w:t>
      </w:r>
      <w:r w:rsidR="008213E6">
        <w:rPr>
          <w:sz w:val="24"/>
          <w:szCs w:val="24"/>
        </w:rPr>
        <w:tab/>
      </w:r>
      <w:r w:rsidR="008213E6">
        <w:rPr>
          <w:sz w:val="24"/>
          <w:szCs w:val="24"/>
        </w:rPr>
        <w:tab/>
      </w:r>
      <w:r w:rsidR="008213E6">
        <w:rPr>
          <w:sz w:val="24"/>
          <w:szCs w:val="24"/>
        </w:rPr>
        <w:tab/>
      </w:r>
      <w:r w:rsidR="008213E6">
        <w:rPr>
          <w:sz w:val="24"/>
          <w:szCs w:val="24"/>
        </w:rPr>
        <w:tab/>
      </w:r>
      <w:r w:rsidR="008213E6">
        <w:rPr>
          <w:sz w:val="24"/>
          <w:szCs w:val="24"/>
        </w:rPr>
        <w:tab/>
        <w:t xml:space="preserve">      </w:t>
      </w:r>
      <w:r w:rsidR="00BB0F06">
        <w:rPr>
          <w:sz w:val="24"/>
          <w:szCs w:val="24"/>
        </w:rPr>
        <w:tab/>
      </w:r>
      <w:r w:rsidR="00BB0F06">
        <w:rPr>
          <w:sz w:val="24"/>
          <w:szCs w:val="24"/>
        </w:rPr>
        <w:tab/>
      </w:r>
      <w:r w:rsidR="00BB0F06">
        <w:rPr>
          <w:sz w:val="24"/>
          <w:szCs w:val="24"/>
        </w:rPr>
        <w:tab/>
      </w:r>
      <w:r w:rsidR="00BB0F06">
        <w:rPr>
          <w:sz w:val="24"/>
          <w:szCs w:val="24"/>
        </w:rPr>
        <w:tab/>
      </w:r>
    </w:p>
    <w:p w:rsidR="00555890" w:rsidRDefault="00555890" w:rsidP="00BB0F06">
      <w:pPr>
        <w:ind w:firstLine="0"/>
        <w:rPr>
          <w:sz w:val="24"/>
          <w:szCs w:val="24"/>
        </w:rPr>
      </w:pPr>
    </w:p>
    <w:p w:rsidR="0077649E" w:rsidRDefault="0077649E" w:rsidP="00BB0F06">
      <w:pPr>
        <w:ind w:firstLine="0"/>
        <w:rPr>
          <w:sz w:val="24"/>
          <w:szCs w:val="24"/>
        </w:rPr>
      </w:pPr>
    </w:p>
    <w:p w:rsidR="004A5511" w:rsidRDefault="004A5511" w:rsidP="00BB0F06">
      <w:pPr>
        <w:ind w:firstLine="0"/>
        <w:rPr>
          <w:sz w:val="24"/>
          <w:szCs w:val="24"/>
        </w:rPr>
      </w:pPr>
    </w:p>
    <w:p w:rsidR="00BB0F06" w:rsidRDefault="00BB0F06" w:rsidP="00BB0F06">
      <w:pPr>
        <w:ind w:firstLine="0"/>
        <w:rPr>
          <w:sz w:val="24"/>
          <w:szCs w:val="24"/>
        </w:rPr>
      </w:pPr>
    </w:p>
    <w:p w:rsidR="00BB0F06" w:rsidRDefault="006F61C5" w:rsidP="00BB0F06">
      <w:pPr>
        <w:ind w:firstLine="0"/>
        <w:rPr>
          <w:sz w:val="24"/>
          <w:szCs w:val="24"/>
        </w:rPr>
      </w:pPr>
      <w:r>
        <w:rPr>
          <w:sz w:val="24"/>
          <w:szCs w:val="24"/>
        </w:rPr>
        <w:t xml:space="preserve">        </w:t>
      </w:r>
      <w:r>
        <w:rPr>
          <w:sz w:val="24"/>
          <w:szCs w:val="24"/>
        </w:rPr>
        <w:tab/>
      </w:r>
      <w:r w:rsidR="00BB0F06">
        <w:rPr>
          <w:sz w:val="24"/>
          <w:szCs w:val="24"/>
        </w:rPr>
        <w:t xml:space="preserve">Doç. Pınar UÇMAN KARAÇALI               </w:t>
      </w:r>
      <w:r w:rsidR="00D4066A">
        <w:rPr>
          <w:sz w:val="24"/>
          <w:szCs w:val="24"/>
        </w:rPr>
        <w:tab/>
      </w:r>
      <w:r w:rsidR="00D4066A">
        <w:rPr>
          <w:sz w:val="24"/>
          <w:szCs w:val="24"/>
        </w:rPr>
        <w:tab/>
      </w:r>
      <w:r w:rsidR="00D4066A">
        <w:rPr>
          <w:sz w:val="24"/>
          <w:szCs w:val="24"/>
        </w:rPr>
        <w:tab/>
      </w:r>
      <w:r w:rsidR="00D4066A">
        <w:rPr>
          <w:sz w:val="24"/>
          <w:szCs w:val="24"/>
        </w:rPr>
        <w:tab/>
      </w:r>
      <w:r w:rsidR="00021498">
        <w:rPr>
          <w:sz w:val="24"/>
          <w:szCs w:val="24"/>
        </w:rPr>
        <w:t xml:space="preserve">    </w:t>
      </w:r>
      <w:proofErr w:type="spellStart"/>
      <w:r w:rsidR="00D77F6B">
        <w:rPr>
          <w:sz w:val="24"/>
          <w:szCs w:val="24"/>
        </w:rPr>
        <w:t>Erbay</w:t>
      </w:r>
      <w:proofErr w:type="spellEnd"/>
      <w:r w:rsidR="00D77F6B">
        <w:rPr>
          <w:sz w:val="24"/>
          <w:szCs w:val="24"/>
        </w:rPr>
        <w:t xml:space="preserve"> METİN</w:t>
      </w:r>
      <w:r w:rsidR="00BB0F06">
        <w:rPr>
          <w:sz w:val="24"/>
          <w:szCs w:val="24"/>
        </w:rPr>
        <w:t xml:space="preserve">                        </w:t>
      </w:r>
    </w:p>
    <w:p w:rsidR="00BB0F06" w:rsidRDefault="00BB0F06" w:rsidP="00BB0F06">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D4066A">
        <w:rPr>
          <w:sz w:val="24"/>
          <w:szCs w:val="24"/>
        </w:rPr>
        <w:t xml:space="preserve">    </w:t>
      </w:r>
      <w:r>
        <w:rPr>
          <w:sz w:val="24"/>
          <w:szCs w:val="24"/>
        </w:rPr>
        <w:tab/>
        <w:t xml:space="preserve">           </w:t>
      </w:r>
      <w:r>
        <w:rPr>
          <w:bCs/>
          <w:sz w:val="22"/>
          <w:szCs w:val="22"/>
        </w:rPr>
        <w:t>Yüksekokul Sekreteri</w:t>
      </w:r>
    </w:p>
    <w:p w:rsidR="00BB0F06" w:rsidRDefault="00BB0F06" w:rsidP="00FD7BB9">
      <w:pPr>
        <w:ind w:firstLine="284"/>
        <w:rPr>
          <w:sz w:val="24"/>
          <w:szCs w:val="24"/>
        </w:rPr>
      </w:pPr>
      <w:r>
        <w:rPr>
          <w:sz w:val="24"/>
          <w:szCs w:val="24"/>
        </w:rPr>
        <w:tab/>
      </w:r>
      <w:r>
        <w:rPr>
          <w:sz w:val="24"/>
          <w:szCs w:val="24"/>
        </w:rPr>
        <w:tab/>
      </w:r>
      <w:r w:rsidR="00047BF9">
        <w:rPr>
          <w:sz w:val="24"/>
          <w:szCs w:val="24"/>
        </w:rPr>
        <w:t xml:space="preserve">    </w:t>
      </w:r>
      <w:r>
        <w:rPr>
          <w:sz w:val="24"/>
          <w:szCs w:val="24"/>
        </w:rPr>
        <w:tab/>
      </w:r>
      <w:r>
        <w:rPr>
          <w:sz w:val="24"/>
          <w:szCs w:val="24"/>
        </w:rPr>
        <w:tab/>
      </w:r>
      <w:r>
        <w:rPr>
          <w:sz w:val="24"/>
          <w:szCs w:val="24"/>
        </w:rPr>
        <w:tab/>
      </w:r>
      <w:r w:rsidR="00021498">
        <w:rPr>
          <w:sz w:val="24"/>
          <w:szCs w:val="24"/>
        </w:rPr>
        <w:tab/>
      </w:r>
      <w:r w:rsidR="00021498">
        <w:rPr>
          <w:sz w:val="24"/>
          <w:szCs w:val="24"/>
        </w:rPr>
        <w:tab/>
      </w:r>
      <w:r w:rsidR="00021498">
        <w:rPr>
          <w:sz w:val="24"/>
          <w:szCs w:val="24"/>
        </w:rPr>
        <w:tab/>
      </w:r>
      <w:r w:rsidR="00021498">
        <w:rPr>
          <w:sz w:val="24"/>
          <w:szCs w:val="24"/>
        </w:rPr>
        <w:tab/>
        <w:t xml:space="preserve">                  </w:t>
      </w:r>
      <w:r w:rsidR="003336BD">
        <w:rPr>
          <w:sz w:val="24"/>
          <w:szCs w:val="24"/>
        </w:rPr>
        <w:t>R</w:t>
      </w:r>
      <w:r w:rsidRPr="00B13CA2">
        <w:rPr>
          <w:bCs/>
          <w:sz w:val="22"/>
          <w:szCs w:val="22"/>
        </w:rPr>
        <w:t xml:space="preserve">APORTÖR </w:t>
      </w:r>
    </w:p>
    <w:sectPr w:rsidR="00BB0F06" w:rsidSect="00FA55A6">
      <w:footerReference w:type="default" r:id="rId15"/>
      <w:pgSz w:w="11906" w:h="16838" w:code="9"/>
      <w:pgMar w:top="1134" w:right="707"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6D7" w:rsidRDefault="002C76D7" w:rsidP="00467D35">
      <w:r>
        <w:separator/>
      </w:r>
    </w:p>
  </w:endnote>
  <w:endnote w:type="continuationSeparator" w:id="0">
    <w:p w:rsidR="002C76D7" w:rsidRDefault="002C76D7"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4673EF">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EC679F">
          <w:rPr>
            <w:noProof/>
            <w:color w:val="808080" w:themeColor="background1" w:themeShade="80"/>
            <w:sz w:val="20"/>
            <w:szCs w:val="20"/>
          </w:rPr>
          <w:t>14</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6D7" w:rsidRDefault="002C76D7" w:rsidP="00467D35">
      <w:r>
        <w:separator/>
      </w:r>
    </w:p>
  </w:footnote>
  <w:footnote w:type="continuationSeparator" w:id="0">
    <w:p w:rsidR="002C76D7" w:rsidRDefault="002C76D7"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2343"/>
    <w:rsid w:val="000039C1"/>
    <w:rsid w:val="00003F0D"/>
    <w:rsid w:val="00004652"/>
    <w:rsid w:val="00005188"/>
    <w:rsid w:val="00005BC9"/>
    <w:rsid w:val="00005C54"/>
    <w:rsid w:val="000065FA"/>
    <w:rsid w:val="00006B76"/>
    <w:rsid w:val="000119CA"/>
    <w:rsid w:val="00012044"/>
    <w:rsid w:val="00012574"/>
    <w:rsid w:val="00013092"/>
    <w:rsid w:val="000141EE"/>
    <w:rsid w:val="000153A7"/>
    <w:rsid w:val="00016C22"/>
    <w:rsid w:val="0001723B"/>
    <w:rsid w:val="00017565"/>
    <w:rsid w:val="00021498"/>
    <w:rsid w:val="000249C6"/>
    <w:rsid w:val="00024CCE"/>
    <w:rsid w:val="000250E4"/>
    <w:rsid w:val="00025607"/>
    <w:rsid w:val="000268C8"/>
    <w:rsid w:val="00027E68"/>
    <w:rsid w:val="00034458"/>
    <w:rsid w:val="00043B6F"/>
    <w:rsid w:val="00043FB6"/>
    <w:rsid w:val="00045FAF"/>
    <w:rsid w:val="000471A5"/>
    <w:rsid w:val="00047BF9"/>
    <w:rsid w:val="00050FE0"/>
    <w:rsid w:val="00051231"/>
    <w:rsid w:val="000518ED"/>
    <w:rsid w:val="000537CD"/>
    <w:rsid w:val="000540FC"/>
    <w:rsid w:val="000541F7"/>
    <w:rsid w:val="0005465E"/>
    <w:rsid w:val="00055E4D"/>
    <w:rsid w:val="00055F10"/>
    <w:rsid w:val="00056851"/>
    <w:rsid w:val="000575C1"/>
    <w:rsid w:val="0005791E"/>
    <w:rsid w:val="00057D92"/>
    <w:rsid w:val="00057ED4"/>
    <w:rsid w:val="000608BA"/>
    <w:rsid w:val="00061A5C"/>
    <w:rsid w:val="00063F2D"/>
    <w:rsid w:val="0006403A"/>
    <w:rsid w:val="00066189"/>
    <w:rsid w:val="0006700E"/>
    <w:rsid w:val="000704C1"/>
    <w:rsid w:val="00070BCE"/>
    <w:rsid w:val="00070DC5"/>
    <w:rsid w:val="000711AA"/>
    <w:rsid w:val="00071660"/>
    <w:rsid w:val="0007173C"/>
    <w:rsid w:val="000727FF"/>
    <w:rsid w:val="000756E3"/>
    <w:rsid w:val="00077C02"/>
    <w:rsid w:val="00090350"/>
    <w:rsid w:val="00090B99"/>
    <w:rsid w:val="0009491A"/>
    <w:rsid w:val="00095C24"/>
    <w:rsid w:val="00097A90"/>
    <w:rsid w:val="00097C53"/>
    <w:rsid w:val="000A0B66"/>
    <w:rsid w:val="000A1D16"/>
    <w:rsid w:val="000A244A"/>
    <w:rsid w:val="000A3072"/>
    <w:rsid w:val="000A30B2"/>
    <w:rsid w:val="000A371F"/>
    <w:rsid w:val="000A5723"/>
    <w:rsid w:val="000A73D3"/>
    <w:rsid w:val="000A7AD9"/>
    <w:rsid w:val="000B000B"/>
    <w:rsid w:val="000B1A41"/>
    <w:rsid w:val="000B2E6C"/>
    <w:rsid w:val="000B2ECC"/>
    <w:rsid w:val="000B4BB2"/>
    <w:rsid w:val="000C026B"/>
    <w:rsid w:val="000C0E6D"/>
    <w:rsid w:val="000C171C"/>
    <w:rsid w:val="000C273F"/>
    <w:rsid w:val="000C4300"/>
    <w:rsid w:val="000C465D"/>
    <w:rsid w:val="000C500D"/>
    <w:rsid w:val="000D0643"/>
    <w:rsid w:val="000D0F8F"/>
    <w:rsid w:val="000D261D"/>
    <w:rsid w:val="000D51BC"/>
    <w:rsid w:val="000D52FE"/>
    <w:rsid w:val="000D5C32"/>
    <w:rsid w:val="000D71F6"/>
    <w:rsid w:val="000E55C8"/>
    <w:rsid w:val="000F342A"/>
    <w:rsid w:val="000F3878"/>
    <w:rsid w:val="000F4F82"/>
    <w:rsid w:val="000F7FDE"/>
    <w:rsid w:val="001028CC"/>
    <w:rsid w:val="001031B7"/>
    <w:rsid w:val="001032F7"/>
    <w:rsid w:val="0010374A"/>
    <w:rsid w:val="00105813"/>
    <w:rsid w:val="00106DD0"/>
    <w:rsid w:val="00110C29"/>
    <w:rsid w:val="00110E3C"/>
    <w:rsid w:val="00114E03"/>
    <w:rsid w:val="00116038"/>
    <w:rsid w:val="001160CA"/>
    <w:rsid w:val="001167D5"/>
    <w:rsid w:val="00117562"/>
    <w:rsid w:val="00120F16"/>
    <w:rsid w:val="001214CC"/>
    <w:rsid w:val="001218D4"/>
    <w:rsid w:val="00121A3A"/>
    <w:rsid w:val="001221CA"/>
    <w:rsid w:val="00124537"/>
    <w:rsid w:val="00124A3E"/>
    <w:rsid w:val="00125230"/>
    <w:rsid w:val="00125BBF"/>
    <w:rsid w:val="0013001B"/>
    <w:rsid w:val="0014014A"/>
    <w:rsid w:val="00140C20"/>
    <w:rsid w:val="0014205E"/>
    <w:rsid w:val="0014310B"/>
    <w:rsid w:val="00143211"/>
    <w:rsid w:val="00144E75"/>
    <w:rsid w:val="0014657A"/>
    <w:rsid w:val="001503CC"/>
    <w:rsid w:val="001515C8"/>
    <w:rsid w:val="001522EA"/>
    <w:rsid w:val="00152C6C"/>
    <w:rsid w:val="001531D8"/>
    <w:rsid w:val="00153AB4"/>
    <w:rsid w:val="00153CEC"/>
    <w:rsid w:val="00157F61"/>
    <w:rsid w:val="00160CF0"/>
    <w:rsid w:val="00163410"/>
    <w:rsid w:val="001636B4"/>
    <w:rsid w:val="00164EE6"/>
    <w:rsid w:val="0016694C"/>
    <w:rsid w:val="001671C3"/>
    <w:rsid w:val="0016772D"/>
    <w:rsid w:val="00167D53"/>
    <w:rsid w:val="00171ABE"/>
    <w:rsid w:val="0017530E"/>
    <w:rsid w:val="001754E4"/>
    <w:rsid w:val="00175D4E"/>
    <w:rsid w:val="0017667F"/>
    <w:rsid w:val="00176CFD"/>
    <w:rsid w:val="00176F11"/>
    <w:rsid w:val="001801C7"/>
    <w:rsid w:val="0018183F"/>
    <w:rsid w:val="00182087"/>
    <w:rsid w:val="00182E7B"/>
    <w:rsid w:val="0018366D"/>
    <w:rsid w:val="001968DC"/>
    <w:rsid w:val="00196B6A"/>
    <w:rsid w:val="001A2689"/>
    <w:rsid w:val="001A3A17"/>
    <w:rsid w:val="001A607D"/>
    <w:rsid w:val="001A624E"/>
    <w:rsid w:val="001A776B"/>
    <w:rsid w:val="001B06E0"/>
    <w:rsid w:val="001B0A71"/>
    <w:rsid w:val="001B1558"/>
    <w:rsid w:val="001B2C93"/>
    <w:rsid w:val="001B48CA"/>
    <w:rsid w:val="001B668B"/>
    <w:rsid w:val="001B6C1E"/>
    <w:rsid w:val="001C1A05"/>
    <w:rsid w:val="001C3D84"/>
    <w:rsid w:val="001C3EAA"/>
    <w:rsid w:val="001C40C0"/>
    <w:rsid w:val="001C5865"/>
    <w:rsid w:val="001C5CBA"/>
    <w:rsid w:val="001C64FC"/>
    <w:rsid w:val="001C731F"/>
    <w:rsid w:val="001C7EFE"/>
    <w:rsid w:val="001D01EF"/>
    <w:rsid w:val="001D3611"/>
    <w:rsid w:val="001D3F65"/>
    <w:rsid w:val="001D6D2E"/>
    <w:rsid w:val="001E35E3"/>
    <w:rsid w:val="001E7FD3"/>
    <w:rsid w:val="001F1A1B"/>
    <w:rsid w:val="001F1DF1"/>
    <w:rsid w:val="001F3920"/>
    <w:rsid w:val="001F3A04"/>
    <w:rsid w:val="001F4EF8"/>
    <w:rsid w:val="001F7BF0"/>
    <w:rsid w:val="00200EF0"/>
    <w:rsid w:val="0020143F"/>
    <w:rsid w:val="0020176F"/>
    <w:rsid w:val="00202711"/>
    <w:rsid w:val="00202D02"/>
    <w:rsid w:val="00203C34"/>
    <w:rsid w:val="002058CD"/>
    <w:rsid w:val="00206379"/>
    <w:rsid w:val="002069F8"/>
    <w:rsid w:val="00207E67"/>
    <w:rsid w:val="002109E9"/>
    <w:rsid w:val="00210D73"/>
    <w:rsid w:val="00211140"/>
    <w:rsid w:val="00214391"/>
    <w:rsid w:val="002172E0"/>
    <w:rsid w:val="00217A31"/>
    <w:rsid w:val="00223067"/>
    <w:rsid w:val="00223D7A"/>
    <w:rsid w:val="00224FD6"/>
    <w:rsid w:val="002252EC"/>
    <w:rsid w:val="002262CF"/>
    <w:rsid w:val="002264D1"/>
    <w:rsid w:val="00230E74"/>
    <w:rsid w:val="00231A9B"/>
    <w:rsid w:val="002323D9"/>
    <w:rsid w:val="002356E6"/>
    <w:rsid w:val="002365C6"/>
    <w:rsid w:val="00237DE8"/>
    <w:rsid w:val="002428BF"/>
    <w:rsid w:val="00242CA3"/>
    <w:rsid w:val="002462A9"/>
    <w:rsid w:val="00246442"/>
    <w:rsid w:val="002471E1"/>
    <w:rsid w:val="00250436"/>
    <w:rsid w:val="00250E23"/>
    <w:rsid w:val="00251D83"/>
    <w:rsid w:val="002561EF"/>
    <w:rsid w:val="002568B4"/>
    <w:rsid w:val="002633C6"/>
    <w:rsid w:val="00264192"/>
    <w:rsid w:val="002643DA"/>
    <w:rsid w:val="0026462C"/>
    <w:rsid w:val="0026500E"/>
    <w:rsid w:val="00265A25"/>
    <w:rsid w:val="0026612B"/>
    <w:rsid w:val="00266C13"/>
    <w:rsid w:val="00267BA6"/>
    <w:rsid w:val="00270828"/>
    <w:rsid w:val="00271DDB"/>
    <w:rsid w:val="0027288C"/>
    <w:rsid w:val="002744AE"/>
    <w:rsid w:val="00274991"/>
    <w:rsid w:val="00275FB1"/>
    <w:rsid w:val="0027725F"/>
    <w:rsid w:val="00277F38"/>
    <w:rsid w:val="00281009"/>
    <w:rsid w:val="00282E3C"/>
    <w:rsid w:val="00282F00"/>
    <w:rsid w:val="00283415"/>
    <w:rsid w:val="00287971"/>
    <w:rsid w:val="0029102A"/>
    <w:rsid w:val="002914C6"/>
    <w:rsid w:val="00291EE4"/>
    <w:rsid w:val="002947A8"/>
    <w:rsid w:val="00296350"/>
    <w:rsid w:val="002975E5"/>
    <w:rsid w:val="002A3F06"/>
    <w:rsid w:val="002A6992"/>
    <w:rsid w:val="002A7AE9"/>
    <w:rsid w:val="002A7AFD"/>
    <w:rsid w:val="002B1194"/>
    <w:rsid w:val="002B57C2"/>
    <w:rsid w:val="002B5F4D"/>
    <w:rsid w:val="002B77BE"/>
    <w:rsid w:val="002C003D"/>
    <w:rsid w:val="002C0EF6"/>
    <w:rsid w:val="002C3E2D"/>
    <w:rsid w:val="002C3F58"/>
    <w:rsid w:val="002C4CE3"/>
    <w:rsid w:val="002C5545"/>
    <w:rsid w:val="002C5EEE"/>
    <w:rsid w:val="002C76D7"/>
    <w:rsid w:val="002D0C73"/>
    <w:rsid w:val="002D13A2"/>
    <w:rsid w:val="002D31F0"/>
    <w:rsid w:val="002D5A5F"/>
    <w:rsid w:val="002D63AB"/>
    <w:rsid w:val="002E0025"/>
    <w:rsid w:val="002E0197"/>
    <w:rsid w:val="002E0E5C"/>
    <w:rsid w:val="002E1382"/>
    <w:rsid w:val="002E1810"/>
    <w:rsid w:val="002E228A"/>
    <w:rsid w:val="002E2FF3"/>
    <w:rsid w:val="002F143C"/>
    <w:rsid w:val="002F2387"/>
    <w:rsid w:val="002F5072"/>
    <w:rsid w:val="002F739C"/>
    <w:rsid w:val="002F7DAB"/>
    <w:rsid w:val="002F7FD3"/>
    <w:rsid w:val="00300261"/>
    <w:rsid w:val="00302D8B"/>
    <w:rsid w:val="00303A3D"/>
    <w:rsid w:val="00304125"/>
    <w:rsid w:val="00305D46"/>
    <w:rsid w:val="00306BC1"/>
    <w:rsid w:val="00307D56"/>
    <w:rsid w:val="00307E5F"/>
    <w:rsid w:val="0031004B"/>
    <w:rsid w:val="0031053A"/>
    <w:rsid w:val="00310598"/>
    <w:rsid w:val="0031168E"/>
    <w:rsid w:val="00312AF6"/>
    <w:rsid w:val="00313347"/>
    <w:rsid w:val="00313C48"/>
    <w:rsid w:val="00313D02"/>
    <w:rsid w:val="00313E07"/>
    <w:rsid w:val="00315B6F"/>
    <w:rsid w:val="00320A84"/>
    <w:rsid w:val="00320B7D"/>
    <w:rsid w:val="00320DD7"/>
    <w:rsid w:val="00321020"/>
    <w:rsid w:val="0032159C"/>
    <w:rsid w:val="00321B98"/>
    <w:rsid w:val="003233E0"/>
    <w:rsid w:val="00323756"/>
    <w:rsid w:val="0032675A"/>
    <w:rsid w:val="0033158D"/>
    <w:rsid w:val="00332FC9"/>
    <w:rsid w:val="003333EE"/>
    <w:rsid w:val="003336BD"/>
    <w:rsid w:val="00336286"/>
    <w:rsid w:val="00336A1C"/>
    <w:rsid w:val="00341F2C"/>
    <w:rsid w:val="00342123"/>
    <w:rsid w:val="00343022"/>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577BC"/>
    <w:rsid w:val="00362F61"/>
    <w:rsid w:val="003647A7"/>
    <w:rsid w:val="003667A1"/>
    <w:rsid w:val="0036728B"/>
    <w:rsid w:val="0037226B"/>
    <w:rsid w:val="00373299"/>
    <w:rsid w:val="00374485"/>
    <w:rsid w:val="0037748B"/>
    <w:rsid w:val="003816CB"/>
    <w:rsid w:val="00383DD0"/>
    <w:rsid w:val="00384798"/>
    <w:rsid w:val="00385752"/>
    <w:rsid w:val="00386145"/>
    <w:rsid w:val="003900B0"/>
    <w:rsid w:val="00390135"/>
    <w:rsid w:val="003926BC"/>
    <w:rsid w:val="003928B1"/>
    <w:rsid w:val="00393525"/>
    <w:rsid w:val="00396703"/>
    <w:rsid w:val="00396DDA"/>
    <w:rsid w:val="00397763"/>
    <w:rsid w:val="003A06DA"/>
    <w:rsid w:val="003A3393"/>
    <w:rsid w:val="003A3CD5"/>
    <w:rsid w:val="003A42F6"/>
    <w:rsid w:val="003A49C9"/>
    <w:rsid w:val="003A5C38"/>
    <w:rsid w:val="003B0A09"/>
    <w:rsid w:val="003B139C"/>
    <w:rsid w:val="003B1AE6"/>
    <w:rsid w:val="003B3711"/>
    <w:rsid w:val="003B4CA8"/>
    <w:rsid w:val="003B4D55"/>
    <w:rsid w:val="003B55F2"/>
    <w:rsid w:val="003B6AFA"/>
    <w:rsid w:val="003C03A4"/>
    <w:rsid w:val="003C22CD"/>
    <w:rsid w:val="003C39AF"/>
    <w:rsid w:val="003C3B7F"/>
    <w:rsid w:val="003C3DB8"/>
    <w:rsid w:val="003C42D9"/>
    <w:rsid w:val="003C56D1"/>
    <w:rsid w:val="003D2DCE"/>
    <w:rsid w:val="003D326B"/>
    <w:rsid w:val="003D6114"/>
    <w:rsid w:val="003D75B5"/>
    <w:rsid w:val="003D7D40"/>
    <w:rsid w:val="003E0786"/>
    <w:rsid w:val="003E1298"/>
    <w:rsid w:val="003E40EE"/>
    <w:rsid w:val="003E5CBC"/>
    <w:rsid w:val="003E6218"/>
    <w:rsid w:val="003F0F5B"/>
    <w:rsid w:val="003F7926"/>
    <w:rsid w:val="003F7C4F"/>
    <w:rsid w:val="004047D7"/>
    <w:rsid w:val="004075E0"/>
    <w:rsid w:val="00410931"/>
    <w:rsid w:val="004127BA"/>
    <w:rsid w:val="00412A75"/>
    <w:rsid w:val="00421BE2"/>
    <w:rsid w:val="004221D2"/>
    <w:rsid w:val="004243BF"/>
    <w:rsid w:val="004244BE"/>
    <w:rsid w:val="00424D56"/>
    <w:rsid w:val="00425948"/>
    <w:rsid w:val="0042705B"/>
    <w:rsid w:val="00427DF7"/>
    <w:rsid w:val="004329C2"/>
    <w:rsid w:val="00432E04"/>
    <w:rsid w:val="00436406"/>
    <w:rsid w:val="00436E13"/>
    <w:rsid w:val="00436EA8"/>
    <w:rsid w:val="004374F9"/>
    <w:rsid w:val="0044018A"/>
    <w:rsid w:val="004402AA"/>
    <w:rsid w:val="0044305F"/>
    <w:rsid w:val="00444C95"/>
    <w:rsid w:val="00444E83"/>
    <w:rsid w:val="00447151"/>
    <w:rsid w:val="00451630"/>
    <w:rsid w:val="004520D6"/>
    <w:rsid w:val="004522F1"/>
    <w:rsid w:val="004566C1"/>
    <w:rsid w:val="004568C9"/>
    <w:rsid w:val="00457515"/>
    <w:rsid w:val="00457BEE"/>
    <w:rsid w:val="00457DEE"/>
    <w:rsid w:val="00463D41"/>
    <w:rsid w:val="00464775"/>
    <w:rsid w:val="004655E3"/>
    <w:rsid w:val="004673EF"/>
    <w:rsid w:val="004679A3"/>
    <w:rsid w:val="00467D35"/>
    <w:rsid w:val="004707F9"/>
    <w:rsid w:val="00470D3B"/>
    <w:rsid w:val="00470EFA"/>
    <w:rsid w:val="00472A9C"/>
    <w:rsid w:val="004753DB"/>
    <w:rsid w:val="00475FBF"/>
    <w:rsid w:val="0047604B"/>
    <w:rsid w:val="00476080"/>
    <w:rsid w:val="00476164"/>
    <w:rsid w:val="004762ED"/>
    <w:rsid w:val="00477B42"/>
    <w:rsid w:val="00481108"/>
    <w:rsid w:val="00481DDC"/>
    <w:rsid w:val="00481E78"/>
    <w:rsid w:val="004843F8"/>
    <w:rsid w:val="00484F29"/>
    <w:rsid w:val="00485C30"/>
    <w:rsid w:val="00486EBC"/>
    <w:rsid w:val="004903D4"/>
    <w:rsid w:val="00491064"/>
    <w:rsid w:val="00494F51"/>
    <w:rsid w:val="004956E4"/>
    <w:rsid w:val="004964C2"/>
    <w:rsid w:val="004A1BF0"/>
    <w:rsid w:val="004A2539"/>
    <w:rsid w:val="004A2FEF"/>
    <w:rsid w:val="004A3B13"/>
    <w:rsid w:val="004A5511"/>
    <w:rsid w:val="004A76B5"/>
    <w:rsid w:val="004A7920"/>
    <w:rsid w:val="004B29A6"/>
    <w:rsid w:val="004B356D"/>
    <w:rsid w:val="004B5647"/>
    <w:rsid w:val="004C076B"/>
    <w:rsid w:val="004C4218"/>
    <w:rsid w:val="004C480D"/>
    <w:rsid w:val="004D1D70"/>
    <w:rsid w:val="004D2E66"/>
    <w:rsid w:val="004D3340"/>
    <w:rsid w:val="004D3973"/>
    <w:rsid w:val="004D46F5"/>
    <w:rsid w:val="004D54FE"/>
    <w:rsid w:val="004D6494"/>
    <w:rsid w:val="004D70A8"/>
    <w:rsid w:val="004D7F6A"/>
    <w:rsid w:val="004E2103"/>
    <w:rsid w:val="004E47CE"/>
    <w:rsid w:val="004E5B66"/>
    <w:rsid w:val="004E5EF4"/>
    <w:rsid w:val="004E74EC"/>
    <w:rsid w:val="004F0D72"/>
    <w:rsid w:val="004F0D9C"/>
    <w:rsid w:val="004F1434"/>
    <w:rsid w:val="004F31C9"/>
    <w:rsid w:val="004F342A"/>
    <w:rsid w:val="004F3687"/>
    <w:rsid w:val="004F38BC"/>
    <w:rsid w:val="004F41CD"/>
    <w:rsid w:val="004F42BB"/>
    <w:rsid w:val="004F6E31"/>
    <w:rsid w:val="005015C8"/>
    <w:rsid w:val="0050171B"/>
    <w:rsid w:val="005025AD"/>
    <w:rsid w:val="005036A8"/>
    <w:rsid w:val="005105D7"/>
    <w:rsid w:val="00511D45"/>
    <w:rsid w:val="005169DF"/>
    <w:rsid w:val="00520AEE"/>
    <w:rsid w:val="005245F2"/>
    <w:rsid w:val="00525C36"/>
    <w:rsid w:val="00526E6D"/>
    <w:rsid w:val="00527858"/>
    <w:rsid w:val="00527F17"/>
    <w:rsid w:val="00531F62"/>
    <w:rsid w:val="005342F6"/>
    <w:rsid w:val="00534793"/>
    <w:rsid w:val="005364F0"/>
    <w:rsid w:val="00536833"/>
    <w:rsid w:val="00540C08"/>
    <w:rsid w:val="0054178B"/>
    <w:rsid w:val="0054238B"/>
    <w:rsid w:val="005424AB"/>
    <w:rsid w:val="00542B43"/>
    <w:rsid w:val="00542FD3"/>
    <w:rsid w:val="005434C0"/>
    <w:rsid w:val="005434F0"/>
    <w:rsid w:val="00544765"/>
    <w:rsid w:val="00545107"/>
    <w:rsid w:val="00545F4B"/>
    <w:rsid w:val="00551849"/>
    <w:rsid w:val="00552790"/>
    <w:rsid w:val="005538E7"/>
    <w:rsid w:val="0055427B"/>
    <w:rsid w:val="00555890"/>
    <w:rsid w:val="00555B0A"/>
    <w:rsid w:val="005563BE"/>
    <w:rsid w:val="00557BFA"/>
    <w:rsid w:val="005602AF"/>
    <w:rsid w:val="0056085F"/>
    <w:rsid w:val="00560A93"/>
    <w:rsid w:val="00561C1C"/>
    <w:rsid w:val="00562208"/>
    <w:rsid w:val="00562F86"/>
    <w:rsid w:val="0056326C"/>
    <w:rsid w:val="00566033"/>
    <w:rsid w:val="0057026F"/>
    <w:rsid w:val="00571537"/>
    <w:rsid w:val="00572ED1"/>
    <w:rsid w:val="00572F75"/>
    <w:rsid w:val="0057436C"/>
    <w:rsid w:val="00575347"/>
    <w:rsid w:val="00576C32"/>
    <w:rsid w:val="00581ECB"/>
    <w:rsid w:val="005821D6"/>
    <w:rsid w:val="00582ADA"/>
    <w:rsid w:val="00584723"/>
    <w:rsid w:val="0058616F"/>
    <w:rsid w:val="0059021A"/>
    <w:rsid w:val="00592C87"/>
    <w:rsid w:val="00592C88"/>
    <w:rsid w:val="00593FA1"/>
    <w:rsid w:val="005A0C64"/>
    <w:rsid w:val="005A0FF1"/>
    <w:rsid w:val="005A2847"/>
    <w:rsid w:val="005A2D49"/>
    <w:rsid w:val="005A2E5D"/>
    <w:rsid w:val="005A3BCC"/>
    <w:rsid w:val="005A4245"/>
    <w:rsid w:val="005A4C8C"/>
    <w:rsid w:val="005A7E6A"/>
    <w:rsid w:val="005B52EE"/>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27A"/>
    <w:rsid w:val="005D486D"/>
    <w:rsid w:val="005D4F84"/>
    <w:rsid w:val="005D5714"/>
    <w:rsid w:val="005D5A8F"/>
    <w:rsid w:val="005D6B49"/>
    <w:rsid w:val="005D727F"/>
    <w:rsid w:val="005D7433"/>
    <w:rsid w:val="005E1AE5"/>
    <w:rsid w:val="005E21DE"/>
    <w:rsid w:val="005E383D"/>
    <w:rsid w:val="005E480C"/>
    <w:rsid w:val="005E55E6"/>
    <w:rsid w:val="005E6564"/>
    <w:rsid w:val="005E6775"/>
    <w:rsid w:val="005E6AC8"/>
    <w:rsid w:val="005E74A2"/>
    <w:rsid w:val="005E777F"/>
    <w:rsid w:val="005F046D"/>
    <w:rsid w:val="005F1E8D"/>
    <w:rsid w:val="005F310C"/>
    <w:rsid w:val="005F3621"/>
    <w:rsid w:val="005F661E"/>
    <w:rsid w:val="005F7E42"/>
    <w:rsid w:val="00601721"/>
    <w:rsid w:val="006027CC"/>
    <w:rsid w:val="006036FC"/>
    <w:rsid w:val="006037BB"/>
    <w:rsid w:val="00604E0C"/>
    <w:rsid w:val="00605825"/>
    <w:rsid w:val="00606AA0"/>
    <w:rsid w:val="00607C9F"/>
    <w:rsid w:val="00611B1A"/>
    <w:rsid w:val="00612146"/>
    <w:rsid w:val="00612641"/>
    <w:rsid w:val="00613102"/>
    <w:rsid w:val="006163DD"/>
    <w:rsid w:val="00620089"/>
    <w:rsid w:val="00621B11"/>
    <w:rsid w:val="006226B2"/>
    <w:rsid w:val="00622F1A"/>
    <w:rsid w:val="0062567D"/>
    <w:rsid w:val="00625D12"/>
    <w:rsid w:val="00626835"/>
    <w:rsid w:val="00626AB2"/>
    <w:rsid w:val="006272CD"/>
    <w:rsid w:val="006272E1"/>
    <w:rsid w:val="006274F8"/>
    <w:rsid w:val="0063125B"/>
    <w:rsid w:val="006322A8"/>
    <w:rsid w:val="0063284B"/>
    <w:rsid w:val="006340EB"/>
    <w:rsid w:val="00634EC2"/>
    <w:rsid w:val="006367C1"/>
    <w:rsid w:val="00640D78"/>
    <w:rsid w:val="00644AE0"/>
    <w:rsid w:val="006453D7"/>
    <w:rsid w:val="0064550D"/>
    <w:rsid w:val="00650CD0"/>
    <w:rsid w:val="006536BC"/>
    <w:rsid w:val="00653C75"/>
    <w:rsid w:val="0065668F"/>
    <w:rsid w:val="00656CA3"/>
    <w:rsid w:val="006610A5"/>
    <w:rsid w:val="0066130F"/>
    <w:rsid w:val="00661675"/>
    <w:rsid w:val="00661D8C"/>
    <w:rsid w:val="006624FD"/>
    <w:rsid w:val="0066393A"/>
    <w:rsid w:val="00664102"/>
    <w:rsid w:val="00664439"/>
    <w:rsid w:val="00666A70"/>
    <w:rsid w:val="00666E50"/>
    <w:rsid w:val="006721DB"/>
    <w:rsid w:val="0067263F"/>
    <w:rsid w:val="00674B7A"/>
    <w:rsid w:val="00680AC3"/>
    <w:rsid w:val="00685FC3"/>
    <w:rsid w:val="00692BB2"/>
    <w:rsid w:val="00693709"/>
    <w:rsid w:val="00693DCB"/>
    <w:rsid w:val="00693FF1"/>
    <w:rsid w:val="00696DFD"/>
    <w:rsid w:val="006974A4"/>
    <w:rsid w:val="006A2881"/>
    <w:rsid w:val="006A2D83"/>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5D3"/>
    <w:rsid w:val="006D13F6"/>
    <w:rsid w:val="006D1989"/>
    <w:rsid w:val="006D65D5"/>
    <w:rsid w:val="006D6762"/>
    <w:rsid w:val="006D7EB2"/>
    <w:rsid w:val="006E02AC"/>
    <w:rsid w:val="006E130E"/>
    <w:rsid w:val="006E1A43"/>
    <w:rsid w:val="006E2BC3"/>
    <w:rsid w:val="006E3B93"/>
    <w:rsid w:val="006E52EA"/>
    <w:rsid w:val="006F2263"/>
    <w:rsid w:val="006F61C5"/>
    <w:rsid w:val="006F6A62"/>
    <w:rsid w:val="006F7925"/>
    <w:rsid w:val="006F7FAD"/>
    <w:rsid w:val="00700DB9"/>
    <w:rsid w:val="00704B23"/>
    <w:rsid w:val="007100E0"/>
    <w:rsid w:val="007123E1"/>
    <w:rsid w:val="0071240D"/>
    <w:rsid w:val="007130F8"/>
    <w:rsid w:val="0071363E"/>
    <w:rsid w:val="00713727"/>
    <w:rsid w:val="007140CE"/>
    <w:rsid w:val="00714D10"/>
    <w:rsid w:val="00723129"/>
    <w:rsid w:val="007237F4"/>
    <w:rsid w:val="007272A3"/>
    <w:rsid w:val="007308D9"/>
    <w:rsid w:val="00730E8A"/>
    <w:rsid w:val="00731090"/>
    <w:rsid w:val="00734AC5"/>
    <w:rsid w:val="00735B8A"/>
    <w:rsid w:val="00744C0F"/>
    <w:rsid w:val="00745377"/>
    <w:rsid w:val="00745AEB"/>
    <w:rsid w:val="00747BF3"/>
    <w:rsid w:val="00751D49"/>
    <w:rsid w:val="00752488"/>
    <w:rsid w:val="00753895"/>
    <w:rsid w:val="00753F07"/>
    <w:rsid w:val="007578B9"/>
    <w:rsid w:val="00757DA6"/>
    <w:rsid w:val="00760B23"/>
    <w:rsid w:val="00760F88"/>
    <w:rsid w:val="007618BB"/>
    <w:rsid w:val="00761B62"/>
    <w:rsid w:val="00766EB4"/>
    <w:rsid w:val="007714BC"/>
    <w:rsid w:val="00771668"/>
    <w:rsid w:val="00771AE4"/>
    <w:rsid w:val="0077226F"/>
    <w:rsid w:val="0077356E"/>
    <w:rsid w:val="00774163"/>
    <w:rsid w:val="007751D4"/>
    <w:rsid w:val="0077649E"/>
    <w:rsid w:val="00776FCA"/>
    <w:rsid w:val="00781920"/>
    <w:rsid w:val="0078259E"/>
    <w:rsid w:val="007861D1"/>
    <w:rsid w:val="007868CF"/>
    <w:rsid w:val="00787E1A"/>
    <w:rsid w:val="007916B5"/>
    <w:rsid w:val="007916C1"/>
    <w:rsid w:val="00791998"/>
    <w:rsid w:val="00792404"/>
    <w:rsid w:val="00793275"/>
    <w:rsid w:val="00794D18"/>
    <w:rsid w:val="0079758E"/>
    <w:rsid w:val="00797CFF"/>
    <w:rsid w:val="007A186A"/>
    <w:rsid w:val="007A2036"/>
    <w:rsid w:val="007A2EF9"/>
    <w:rsid w:val="007A2FA2"/>
    <w:rsid w:val="007A435C"/>
    <w:rsid w:val="007A4E6B"/>
    <w:rsid w:val="007A55E0"/>
    <w:rsid w:val="007A641B"/>
    <w:rsid w:val="007A6D09"/>
    <w:rsid w:val="007A741D"/>
    <w:rsid w:val="007A78EE"/>
    <w:rsid w:val="007B2C5A"/>
    <w:rsid w:val="007B3952"/>
    <w:rsid w:val="007B57C6"/>
    <w:rsid w:val="007B6F1E"/>
    <w:rsid w:val="007B7131"/>
    <w:rsid w:val="007C1E05"/>
    <w:rsid w:val="007C30C9"/>
    <w:rsid w:val="007C3B81"/>
    <w:rsid w:val="007C46CF"/>
    <w:rsid w:val="007C4DD4"/>
    <w:rsid w:val="007C68E5"/>
    <w:rsid w:val="007C753B"/>
    <w:rsid w:val="007C79F7"/>
    <w:rsid w:val="007D1C45"/>
    <w:rsid w:val="007D233B"/>
    <w:rsid w:val="007D36F5"/>
    <w:rsid w:val="007D7244"/>
    <w:rsid w:val="007E1DB3"/>
    <w:rsid w:val="007E252D"/>
    <w:rsid w:val="007E26BB"/>
    <w:rsid w:val="007E326F"/>
    <w:rsid w:val="007E4B2A"/>
    <w:rsid w:val="007F16C9"/>
    <w:rsid w:val="007F31B5"/>
    <w:rsid w:val="007F522D"/>
    <w:rsid w:val="007F76D4"/>
    <w:rsid w:val="00800851"/>
    <w:rsid w:val="0080119E"/>
    <w:rsid w:val="0080186B"/>
    <w:rsid w:val="00803DCE"/>
    <w:rsid w:val="00804EE3"/>
    <w:rsid w:val="00807673"/>
    <w:rsid w:val="00810395"/>
    <w:rsid w:val="008104BD"/>
    <w:rsid w:val="00810DFA"/>
    <w:rsid w:val="00812521"/>
    <w:rsid w:val="00815EF6"/>
    <w:rsid w:val="008167EA"/>
    <w:rsid w:val="00817351"/>
    <w:rsid w:val="008177CB"/>
    <w:rsid w:val="008206E1"/>
    <w:rsid w:val="008213E6"/>
    <w:rsid w:val="00826BDC"/>
    <w:rsid w:val="00827306"/>
    <w:rsid w:val="0082730B"/>
    <w:rsid w:val="00827B7D"/>
    <w:rsid w:val="008301AF"/>
    <w:rsid w:val="00830A91"/>
    <w:rsid w:val="00830ADA"/>
    <w:rsid w:val="0083133D"/>
    <w:rsid w:val="0083575F"/>
    <w:rsid w:val="008416C6"/>
    <w:rsid w:val="0084583C"/>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6282"/>
    <w:rsid w:val="00890A79"/>
    <w:rsid w:val="008923D6"/>
    <w:rsid w:val="008927BD"/>
    <w:rsid w:val="008937AB"/>
    <w:rsid w:val="00893A4A"/>
    <w:rsid w:val="00893F04"/>
    <w:rsid w:val="008941CA"/>
    <w:rsid w:val="0089786B"/>
    <w:rsid w:val="00897881"/>
    <w:rsid w:val="008A00D8"/>
    <w:rsid w:val="008A1AB4"/>
    <w:rsid w:val="008A2AA8"/>
    <w:rsid w:val="008A3F94"/>
    <w:rsid w:val="008A59E8"/>
    <w:rsid w:val="008A5FA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322"/>
    <w:rsid w:val="008E26D5"/>
    <w:rsid w:val="008E530D"/>
    <w:rsid w:val="008E5FA4"/>
    <w:rsid w:val="008E6178"/>
    <w:rsid w:val="008E6C2D"/>
    <w:rsid w:val="008F047C"/>
    <w:rsid w:val="008F2B5C"/>
    <w:rsid w:val="00900DAE"/>
    <w:rsid w:val="00903126"/>
    <w:rsid w:val="00905143"/>
    <w:rsid w:val="00906AAF"/>
    <w:rsid w:val="00910C62"/>
    <w:rsid w:val="00911513"/>
    <w:rsid w:val="009133F1"/>
    <w:rsid w:val="00913932"/>
    <w:rsid w:val="00913971"/>
    <w:rsid w:val="0091455F"/>
    <w:rsid w:val="009175D4"/>
    <w:rsid w:val="0092496E"/>
    <w:rsid w:val="00927064"/>
    <w:rsid w:val="009336D4"/>
    <w:rsid w:val="00933D60"/>
    <w:rsid w:val="00933E04"/>
    <w:rsid w:val="009348E6"/>
    <w:rsid w:val="00935189"/>
    <w:rsid w:val="009351A3"/>
    <w:rsid w:val="00935587"/>
    <w:rsid w:val="009372A6"/>
    <w:rsid w:val="009377C4"/>
    <w:rsid w:val="00944F2E"/>
    <w:rsid w:val="00945796"/>
    <w:rsid w:val="00946AA2"/>
    <w:rsid w:val="00947631"/>
    <w:rsid w:val="00947FE9"/>
    <w:rsid w:val="00950446"/>
    <w:rsid w:val="0095110A"/>
    <w:rsid w:val="0095357B"/>
    <w:rsid w:val="00954B4F"/>
    <w:rsid w:val="00954BBD"/>
    <w:rsid w:val="00955A7D"/>
    <w:rsid w:val="00955FAE"/>
    <w:rsid w:val="009568AE"/>
    <w:rsid w:val="00957365"/>
    <w:rsid w:val="00957691"/>
    <w:rsid w:val="009601CA"/>
    <w:rsid w:val="009603A5"/>
    <w:rsid w:val="00962525"/>
    <w:rsid w:val="009676B7"/>
    <w:rsid w:val="00967795"/>
    <w:rsid w:val="00970303"/>
    <w:rsid w:val="00973025"/>
    <w:rsid w:val="00977C65"/>
    <w:rsid w:val="00981091"/>
    <w:rsid w:val="00981AB5"/>
    <w:rsid w:val="00981E42"/>
    <w:rsid w:val="00983021"/>
    <w:rsid w:val="009858F2"/>
    <w:rsid w:val="00985A1E"/>
    <w:rsid w:val="00986E97"/>
    <w:rsid w:val="00990A6C"/>
    <w:rsid w:val="00990C85"/>
    <w:rsid w:val="00991294"/>
    <w:rsid w:val="009919E7"/>
    <w:rsid w:val="0099234C"/>
    <w:rsid w:val="00992F5A"/>
    <w:rsid w:val="00994D16"/>
    <w:rsid w:val="0099570B"/>
    <w:rsid w:val="009A157F"/>
    <w:rsid w:val="009A28C7"/>
    <w:rsid w:val="009A3036"/>
    <w:rsid w:val="009A4647"/>
    <w:rsid w:val="009A7EE1"/>
    <w:rsid w:val="009B230C"/>
    <w:rsid w:val="009B61CC"/>
    <w:rsid w:val="009B6CD2"/>
    <w:rsid w:val="009C0349"/>
    <w:rsid w:val="009C0539"/>
    <w:rsid w:val="009C3199"/>
    <w:rsid w:val="009C38BF"/>
    <w:rsid w:val="009C5EA6"/>
    <w:rsid w:val="009D19C2"/>
    <w:rsid w:val="009D1DCC"/>
    <w:rsid w:val="009D22BE"/>
    <w:rsid w:val="009D45BB"/>
    <w:rsid w:val="009D4D0B"/>
    <w:rsid w:val="009D7225"/>
    <w:rsid w:val="009E053F"/>
    <w:rsid w:val="009E05E1"/>
    <w:rsid w:val="009E27EB"/>
    <w:rsid w:val="009E5F6E"/>
    <w:rsid w:val="009E6975"/>
    <w:rsid w:val="009F2104"/>
    <w:rsid w:val="009F337B"/>
    <w:rsid w:val="009F47B4"/>
    <w:rsid w:val="009F4ACB"/>
    <w:rsid w:val="009F695B"/>
    <w:rsid w:val="00A00322"/>
    <w:rsid w:val="00A009C2"/>
    <w:rsid w:val="00A02375"/>
    <w:rsid w:val="00A02462"/>
    <w:rsid w:val="00A02C91"/>
    <w:rsid w:val="00A031CC"/>
    <w:rsid w:val="00A06634"/>
    <w:rsid w:val="00A06CD6"/>
    <w:rsid w:val="00A10057"/>
    <w:rsid w:val="00A11C7E"/>
    <w:rsid w:val="00A12C31"/>
    <w:rsid w:val="00A14DCF"/>
    <w:rsid w:val="00A16504"/>
    <w:rsid w:val="00A170C9"/>
    <w:rsid w:val="00A174BA"/>
    <w:rsid w:val="00A206C3"/>
    <w:rsid w:val="00A21E4F"/>
    <w:rsid w:val="00A25A48"/>
    <w:rsid w:val="00A26187"/>
    <w:rsid w:val="00A26AB2"/>
    <w:rsid w:val="00A320EA"/>
    <w:rsid w:val="00A34CBB"/>
    <w:rsid w:val="00A34F97"/>
    <w:rsid w:val="00A35035"/>
    <w:rsid w:val="00A35E83"/>
    <w:rsid w:val="00A40267"/>
    <w:rsid w:val="00A40E2E"/>
    <w:rsid w:val="00A41BDC"/>
    <w:rsid w:val="00A426B0"/>
    <w:rsid w:val="00A42B0B"/>
    <w:rsid w:val="00A42E59"/>
    <w:rsid w:val="00A4737A"/>
    <w:rsid w:val="00A47A37"/>
    <w:rsid w:val="00A533EB"/>
    <w:rsid w:val="00A5381D"/>
    <w:rsid w:val="00A5389B"/>
    <w:rsid w:val="00A55373"/>
    <w:rsid w:val="00A602A5"/>
    <w:rsid w:val="00A609FB"/>
    <w:rsid w:val="00A60D29"/>
    <w:rsid w:val="00A615B6"/>
    <w:rsid w:val="00A61B98"/>
    <w:rsid w:val="00A65451"/>
    <w:rsid w:val="00A66BC0"/>
    <w:rsid w:val="00A673D1"/>
    <w:rsid w:val="00A67FC6"/>
    <w:rsid w:val="00A70722"/>
    <w:rsid w:val="00A713D8"/>
    <w:rsid w:val="00A71AC2"/>
    <w:rsid w:val="00A72C09"/>
    <w:rsid w:val="00A73F47"/>
    <w:rsid w:val="00A74A79"/>
    <w:rsid w:val="00A77F66"/>
    <w:rsid w:val="00A8047F"/>
    <w:rsid w:val="00A80747"/>
    <w:rsid w:val="00A80B95"/>
    <w:rsid w:val="00A83E39"/>
    <w:rsid w:val="00A84910"/>
    <w:rsid w:val="00A8736A"/>
    <w:rsid w:val="00A873BD"/>
    <w:rsid w:val="00A9159E"/>
    <w:rsid w:val="00A946BD"/>
    <w:rsid w:val="00A9657D"/>
    <w:rsid w:val="00A97398"/>
    <w:rsid w:val="00AA53BE"/>
    <w:rsid w:val="00AA577A"/>
    <w:rsid w:val="00AA6B97"/>
    <w:rsid w:val="00AB0D8B"/>
    <w:rsid w:val="00AB175E"/>
    <w:rsid w:val="00AB17F5"/>
    <w:rsid w:val="00AB3D39"/>
    <w:rsid w:val="00AB4DBE"/>
    <w:rsid w:val="00AB5309"/>
    <w:rsid w:val="00AB5790"/>
    <w:rsid w:val="00AC07B3"/>
    <w:rsid w:val="00AC18EB"/>
    <w:rsid w:val="00AC3A65"/>
    <w:rsid w:val="00AC4F22"/>
    <w:rsid w:val="00AC7BD4"/>
    <w:rsid w:val="00AD1DFC"/>
    <w:rsid w:val="00AD39B1"/>
    <w:rsid w:val="00AD62A9"/>
    <w:rsid w:val="00AD6658"/>
    <w:rsid w:val="00AD72C1"/>
    <w:rsid w:val="00AE03DA"/>
    <w:rsid w:val="00AE3AB8"/>
    <w:rsid w:val="00AE4420"/>
    <w:rsid w:val="00AE5BD8"/>
    <w:rsid w:val="00AE608A"/>
    <w:rsid w:val="00AE672A"/>
    <w:rsid w:val="00AE6E41"/>
    <w:rsid w:val="00AE7BF8"/>
    <w:rsid w:val="00AF29C9"/>
    <w:rsid w:val="00AF3716"/>
    <w:rsid w:val="00AF4285"/>
    <w:rsid w:val="00AF48DF"/>
    <w:rsid w:val="00AF48F5"/>
    <w:rsid w:val="00AF4957"/>
    <w:rsid w:val="00AF4CCA"/>
    <w:rsid w:val="00AF5905"/>
    <w:rsid w:val="00B01F90"/>
    <w:rsid w:val="00B0338D"/>
    <w:rsid w:val="00B03E37"/>
    <w:rsid w:val="00B06EC3"/>
    <w:rsid w:val="00B0774B"/>
    <w:rsid w:val="00B10286"/>
    <w:rsid w:val="00B10D0E"/>
    <w:rsid w:val="00B124C5"/>
    <w:rsid w:val="00B134C3"/>
    <w:rsid w:val="00B144AD"/>
    <w:rsid w:val="00B15AA4"/>
    <w:rsid w:val="00B1694D"/>
    <w:rsid w:val="00B17D36"/>
    <w:rsid w:val="00B2043D"/>
    <w:rsid w:val="00B2300D"/>
    <w:rsid w:val="00B23A2F"/>
    <w:rsid w:val="00B25FB3"/>
    <w:rsid w:val="00B277C4"/>
    <w:rsid w:val="00B322AF"/>
    <w:rsid w:val="00B324CA"/>
    <w:rsid w:val="00B32B97"/>
    <w:rsid w:val="00B33585"/>
    <w:rsid w:val="00B34D5D"/>
    <w:rsid w:val="00B352D4"/>
    <w:rsid w:val="00B35762"/>
    <w:rsid w:val="00B37AE2"/>
    <w:rsid w:val="00B446B6"/>
    <w:rsid w:val="00B45447"/>
    <w:rsid w:val="00B52C9F"/>
    <w:rsid w:val="00B52CF0"/>
    <w:rsid w:val="00B53BBD"/>
    <w:rsid w:val="00B5646E"/>
    <w:rsid w:val="00B56858"/>
    <w:rsid w:val="00B57E16"/>
    <w:rsid w:val="00B57F0C"/>
    <w:rsid w:val="00B60092"/>
    <w:rsid w:val="00B61068"/>
    <w:rsid w:val="00B6158E"/>
    <w:rsid w:val="00B64126"/>
    <w:rsid w:val="00B644C7"/>
    <w:rsid w:val="00B6509D"/>
    <w:rsid w:val="00B653ED"/>
    <w:rsid w:val="00B65D55"/>
    <w:rsid w:val="00B660ED"/>
    <w:rsid w:val="00B70DA1"/>
    <w:rsid w:val="00B715C2"/>
    <w:rsid w:val="00B7207A"/>
    <w:rsid w:val="00B72464"/>
    <w:rsid w:val="00B7309B"/>
    <w:rsid w:val="00B76077"/>
    <w:rsid w:val="00B76118"/>
    <w:rsid w:val="00B771D1"/>
    <w:rsid w:val="00B7794B"/>
    <w:rsid w:val="00B800E6"/>
    <w:rsid w:val="00B805D8"/>
    <w:rsid w:val="00B82414"/>
    <w:rsid w:val="00B830CE"/>
    <w:rsid w:val="00B8338A"/>
    <w:rsid w:val="00B86D9A"/>
    <w:rsid w:val="00B915D5"/>
    <w:rsid w:val="00B9189A"/>
    <w:rsid w:val="00B932B4"/>
    <w:rsid w:val="00B93E46"/>
    <w:rsid w:val="00B94287"/>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3D07"/>
    <w:rsid w:val="00BB60C7"/>
    <w:rsid w:val="00BB7351"/>
    <w:rsid w:val="00BB74E4"/>
    <w:rsid w:val="00BB75B3"/>
    <w:rsid w:val="00BC0CBA"/>
    <w:rsid w:val="00BC2472"/>
    <w:rsid w:val="00BC3425"/>
    <w:rsid w:val="00BC5AEB"/>
    <w:rsid w:val="00BC7395"/>
    <w:rsid w:val="00BD2051"/>
    <w:rsid w:val="00BD2D9C"/>
    <w:rsid w:val="00BD5F4B"/>
    <w:rsid w:val="00BD6A31"/>
    <w:rsid w:val="00BE17BD"/>
    <w:rsid w:val="00BE2CB4"/>
    <w:rsid w:val="00BE31DF"/>
    <w:rsid w:val="00BE57AC"/>
    <w:rsid w:val="00BE5E2E"/>
    <w:rsid w:val="00BE6BDF"/>
    <w:rsid w:val="00BE6BF2"/>
    <w:rsid w:val="00BE6FA4"/>
    <w:rsid w:val="00BE7DF7"/>
    <w:rsid w:val="00BF1996"/>
    <w:rsid w:val="00BF2A82"/>
    <w:rsid w:val="00BF3DC5"/>
    <w:rsid w:val="00BF4BB7"/>
    <w:rsid w:val="00BF6643"/>
    <w:rsid w:val="00BF6A03"/>
    <w:rsid w:val="00BF6E76"/>
    <w:rsid w:val="00BF7A22"/>
    <w:rsid w:val="00C00924"/>
    <w:rsid w:val="00C00AAA"/>
    <w:rsid w:val="00C00D04"/>
    <w:rsid w:val="00C01AE2"/>
    <w:rsid w:val="00C03CFB"/>
    <w:rsid w:val="00C04A7A"/>
    <w:rsid w:val="00C06125"/>
    <w:rsid w:val="00C10467"/>
    <w:rsid w:val="00C10882"/>
    <w:rsid w:val="00C12753"/>
    <w:rsid w:val="00C13FA0"/>
    <w:rsid w:val="00C14555"/>
    <w:rsid w:val="00C1497A"/>
    <w:rsid w:val="00C14CA4"/>
    <w:rsid w:val="00C14E10"/>
    <w:rsid w:val="00C17339"/>
    <w:rsid w:val="00C17C22"/>
    <w:rsid w:val="00C200F8"/>
    <w:rsid w:val="00C217AB"/>
    <w:rsid w:val="00C2226F"/>
    <w:rsid w:val="00C23D49"/>
    <w:rsid w:val="00C246BB"/>
    <w:rsid w:val="00C2738C"/>
    <w:rsid w:val="00C30D54"/>
    <w:rsid w:val="00C32735"/>
    <w:rsid w:val="00C34C10"/>
    <w:rsid w:val="00C36931"/>
    <w:rsid w:val="00C413A4"/>
    <w:rsid w:val="00C4264E"/>
    <w:rsid w:val="00C429CD"/>
    <w:rsid w:val="00C45114"/>
    <w:rsid w:val="00C45261"/>
    <w:rsid w:val="00C45A2F"/>
    <w:rsid w:val="00C50775"/>
    <w:rsid w:val="00C517D2"/>
    <w:rsid w:val="00C52645"/>
    <w:rsid w:val="00C52885"/>
    <w:rsid w:val="00C5344E"/>
    <w:rsid w:val="00C5458B"/>
    <w:rsid w:val="00C557D7"/>
    <w:rsid w:val="00C610E4"/>
    <w:rsid w:val="00C65C7C"/>
    <w:rsid w:val="00C7268C"/>
    <w:rsid w:val="00C74BD7"/>
    <w:rsid w:val="00C75BBD"/>
    <w:rsid w:val="00C763B0"/>
    <w:rsid w:val="00C77E52"/>
    <w:rsid w:val="00C80CA4"/>
    <w:rsid w:val="00C81053"/>
    <w:rsid w:val="00C83C50"/>
    <w:rsid w:val="00C84BC6"/>
    <w:rsid w:val="00C85094"/>
    <w:rsid w:val="00C912E3"/>
    <w:rsid w:val="00C93D58"/>
    <w:rsid w:val="00C94AB9"/>
    <w:rsid w:val="00C956E9"/>
    <w:rsid w:val="00C966D4"/>
    <w:rsid w:val="00C973B0"/>
    <w:rsid w:val="00CA0641"/>
    <w:rsid w:val="00CA0C0E"/>
    <w:rsid w:val="00CA235E"/>
    <w:rsid w:val="00CA2964"/>
    <w:rsid w:val="00CA4D95"/>
    <w:rsid w:val="00CA50D4"/>
    <w:rsid w:val="00CA5E4E"/>
    <w:rsid w:val="00CB0C4F"/>
    <w:rsid w:val="00CB2477"/>
    <w:rsid w:val="00CB3EF4"/>
    <w:rsid w:val="00CB4927"/>
    <w:rsid w:val="00CB4B4B"/>
    <w:rsid w:val="00CB4CAC"/>
    <w:rsid w:val="00CB636F"/>
    <w:rsid w:val="00CB6637"/>
    <w:rsid w:val="00CB7FDA"/>
    <w:rsid w:val="00CC0529"/>
    <w:rsid w:val="00CC2DC5"/>
    <w:rsid w:val="00CC5125"/>
    <w:rsid w:val="00CC53D5"/>
    <w:rsid w:val="00CC68CA"/>
    <w:rsid w:val="00CD0C5C"/>
    <w:rsid w:val="00CD10E3"/>
    <w:rsid w:val="00CD1E0B"/>
    <w:rsid w:val="00CD22E9"/>
    <w:rsid w:val="00CD4780"/>
    <w:rsid w:val="00CD4925"/>
    <w:rsid w:val="00CD5F33"/>
    <w:rsid w:val="00CD72AB"/>
    <w:rsid w:val="00CD7FD6"/>
    <w:rsid w:val="00CE0A78"/>
    <w:rsid w:val="00CE1768"/>
    <w:rsid w:val="00CE2F7F"/>
    <w:rsid w:val="00CE5143"/>
    <w:rsid w:val="00CE79A6"/>
    <w:rsid w:val="00CF01C1"/>
    <w:rsid w:val="00CF0ABD"/>
    <w:rsid w:val="00CF0EFE"/>
    <w:rsid w:val="00CF17B9"/>
    <w:rsid w:val="00CF1BB9"/>
    <w:rsid w:val="00CF3755"/>
    <w:rsid w:val="00CF45C0"/>
    <w:rsid w:val="00CF5769"/>
    <w:rsid w:val="00CF66FF"/>
    <w:rsid w:val="00CF7FE4"/>
    <w:rsid w:val="00D01798"/>
    <w:rsid w:val="00D03D58"/>
    <w:rsid w:val="00D04141"/>
    <w:rsid w:val="00D0497D"/>
    <w:rsid w:val="00D06F10"/>
    <w:rsid w:val="00D124E0"/>
    <w:rsid w:val="00D1276F"/>
    <w:rsid w:val="00D12EEF"/>
    <w:rsid w:val="00D1508A"/>
    <w:rsid w:val="00D151ED"/>
    <w:rsid w:val="00D1529A"/>
    <w:rsid w:val="00D15496"/>
    <w:rsid w:val="00D15C06"/>
    <w:rsid w:val="00D16D70"/>
    <w:rsid w:val="00D16FBC"/>
    <w:rsid w:val="00D17458"/>
    <w:rsid w:val="00D20DBF"/>
    <w:rsid w:val="00D230E2"/>
    <w:rsid w:val="00D2631C"/>
    <w:rsid w:val="00D27423"/>
    <w:rsid w:val="00D27920"/>
    <w:rsid w:val="00D317AC"/>
    <w:rsid w:val="00D327CD"/>
    <w:rsid w:val="00D33DC0"/>
    <w:rsid w:val="00D361C4"/>
    <w:rsid w:val="00D37185"/>
    <w:rsid w:val="00D37F3F"/>
    <w:rsid w:val="00D4066A"/>
    <w:rsid w:val="00D41D49"/>
    <w:rsid w:val="00D4270A"/>
    <w:rsid w:val="00D42B65"/>
    <w:rsid w:val="00D47F27"/>
    <w:rsid w:val="00D50A33"/>
    <w:rsid w:val="00D52393"/>
    <w:rsid w:val="00D54F34"/>
    <w:rsid w:val="00D555A3"/>
    <w:rsid w:val="00D55A94"/>
    <w:rsid w:val="00D57C2C"/>
    <w:rsid w:val="00D57C3D"/>
    <w:rsid w:val="00D66650"/>
    <w:rsid w:val="00D70F7D"/>
    <w:rsid w:val="00D71D68"/>
    <w:rsid w:val="00D73B56"/>
    <w:rsid w:val="00D7461D"/>
    <w:rsid w:val="00D76256"/>
    <w:rsid w:val="00D76473"/>
    <w:rsid w:val="00D7697B"/>
    <w:rsid w:val="00D76E62"/>
    <w:rsid w:val="00D77F6B"/>
    <w:rsid w:val="00D80910"/>
    <w:rsid w:val="00D8572A"/>
    <w:rsid w:val="00D85FD4"/>
    <w:rsid w:val="00D87378"/>
    <w:rsid w:val="00D9154F"/>
    <w:rsid w:val="00D91ACC"/>
    <w:rsid w:val="00D9233F"/>
    <w:rsid w:val="00D93E7B"/>
    <w:rsid w:val="00D96533"/>
    <w:rsid w:val="00D96953"/>
    <w:rsid w:val="00DA0316"/>
    <w:rsid w:val="00DA1578"/>
    <w:rsid w:val="00DA1F07"/>
    <w:rsid w:val="00DA29B4"/>
    <w:rsid w:val="00DA4629"/>
    <w:rsid w:val="00DA5C37"/>
    <w:rsid w:val="00DA628B"/>
    <w:rsid w:val="00DA69C0"/>
    <w:rsid w:val="00DA7A4B"/>
    <w:rsid w:val="00DA7A90"/>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D098E"/>
    <w:rsid w:val="00DD0AD6"/>
    <w:rsid w:val="00DD0C9D"/>
    <w:rsid w:val="00DD6C0A"/>
    <w:rsid w:val="00DE1C56"/>
    <w:rsid w:val="00DE3666"/>
    <w:rsid w:val="00DE3928"/>
    <w:rsid w:val="00DE4AEF"/>
    <w:rsid w:val="00DE5645"/>
    <w:rsid w:val="00DE6EB9"/>
    <w:rsid w:val="00DF0172"/>
    <w:rsid w:val="00DF047E"/>
    <w:rsid w:val="00DF0BFD"/>
    <w:rsid w:val="00DF21E7"/>
    <w:rsid w:val="00DF2E44"/>
    <w:rsid w:val="00DF34E1"/>
    <w:rsid w:val="00DF54C0"/>
    <w:rsid w:val="00DF58D5"/>
    <w:rsid w:val="00E0008E"/>
    <w:rsid w:val="00E0694A"/>
    <w:rsid w:val="00E06A99"/>
    <w:rsid w:val="00E11145"/>
    <w:rsid w:val="00E12047"/>
    <w:rsid w:val="00E133C2"/>
    <w:rsid w:val="00E134BC"/>
    <w:rsid w:val="00E1425A"/>
    <w:rsid w:val="00E14CC9"/>
    <w:rsid w:val="00E202E5"/>
    <w:rsid w:val="00E21184"/>
    <w:rsid w:val="00E21619"/>
    <w:rsid w:val="00E21E08"/>
    <w:rsid w:val="00E22B43"/>
    <w:rsid w:val="00E23343"/>
    <w:rsid w:val="00E2625E"/>
    <w:rsid w:val="00E27853"/>
    <w:rsid w:val="00E27F4F"/>
    <w:rsid w:val="00E31600"/>
    <w:rsid w:val="00E33B4F"/>
    <w:rsid w:val="00E376B6"/>
    <w:rsid w:val="00E41D16"/>
    <w:rsid w:val="00E43B62"/>
    <w:rsid w:val="00E46099"/>
    <w:rsid w:val="00E511A0"/>
    <w:rsid w:val="00E51F6C"/>
    <w:rsid w:val="00E521C1"/>
    <w:rsid w:val="00E53640"/>
    <w:rsid w:val="00E573E5"/>
    <w:rsid w:val="00E603C9"/>
    <w:rsid w:val="00E61B36"/>
    <w:rsid w:val="00E6498C"/>
    <w:rsid w:val="00E67621"/>
    <w:rsid w:val="00E677E6"/>
    <w:rsid w:val="00E70A6F"/>
    <w:rsid w:val="00E710D6"/>
    <w:rsid w:val="00E71DD4"/>
    <w:rsid w:val="00E72321"/>
    <w:rsid w:val="00E740C1"/>
    <w:rsid w:val="00E753F5"/>
    <w:rsid w:val="00E7707B"/>
    <w:rsid w:val="00E80585"/>
    <w:rsid w:val="00E81995"/>
    <w:rsid w:val="00E8313D"/>
    <w:rsid w:val="00E84A39"/>
    <w:rsid w:val="00E87ACC"/>
    <w:rsid w:val="00E9022B"/>
    <w:rsid w:val="00E90277"/>
    <w:rsid w:val="00E94B67"/>
    <w:rsid w:val="00E95D03"/>
    <w:rsid w:val="00EA1860"/>
    <w:rsid w:val="00EA2383"/>
    <w:rsid w:val="00EB2007"/>
    <w:rsid w:val="00EB284B"/>
    <w:rsid w:val="00EB3697"/>
    <w:rsid w:val="00EB3E70"/>
    <w:rsid w:val="00EB61CD"/>
    <w:rsid w:val="00EB6DAF"/>
    <w:rsid w:val="00EC50E1"/>
    <w:rsid w:val="00EC66B1"/>
    <w:rsid w:val="00EC679F"/>
    <w:rsid w:val="00EC6ED4"/>
    <w:rsid w:val="00ED3568"/>
    <w:rsid w:val="00ED4CCE"/>
    <w:rsid w:val="00ED78B5"/>
    <w:rsid w:val="00ED795F"/>
    <w:rsid w:val="00EE1DA8"/>
    <w:rsid w:val="00EE3898"/>
    <w:rsid w:val="00EE4D6B"/>
    <w:rsid w:val="00EE5C3A"/>
    <w:rsid w:val="00EE6A9F"/>
    <w:rsid w:val="00EE6B7E"/>
    <w:rsid w:val="00EE6B97"/>
    <w:rsid w:val="00EE6C6E"/>
    <w:rsid w:val="00EE7E05"/>
    <w:rsid w:val="00EF1007"/>
    <w:rsid w:val="00EF1FF0"/>
    <w:rsid w:val="00EF211E"/>
    <w:rsid w:val="00EF43DC"/>
    <w:rsid w:val="00EF762F"/>
    <w:rsid w:val="00F01CDE"/>
    <w:rsid w:val="00F02EF6"/>
    <w:rsid w:val="00F043D6"/>
    <w:rsid w:val="00F11A47"/>
    <w:rsid w:val="00F126B5"/>
    <w:rsid w:val="00F127A8"/>
    <w:rsid w:val="00F137FB"/>
    <w:rsid w:val="00F142CB"/>
    <w:rsid w:val="00F14E1A"/>
    <w:rsid w:val="00F205E2"/>
    <w:rsid w:val="00F2244B"/>
    <w:rsid w:val="00F22A69"/>
    <w:rsid w:val="00F234FB"/>
    <w:rsid w:val="00F23724"/>
    <w:rsid w:val="00F27702"/>
    <w:rsid w:val="00F27A3E"/>
    <w:rsid w:val="00F30F13"/>
    <w:rsid w:val="00F3135D"/>
    <w:rsid w:val="00F32928"/>
    <w:rsid w:val="00F33F3E"/>
    <w:rsid w:val="00F34AC9"/>
    <w:rsid w:val="00F40CA7"/>
    <w:rsid w:val="00F42129"/>
    <w:rsid w:val="00F432DC"/>
    <w:rsid w:val="00F4352C"/>
    <w:rsid w:val="00F43C11"/>
    <w:rsid w:val="00F45D27"/>
    <w:rsid w:val="00F50159"/>
    <w:rsid w:val="00F501BD"/>
    <w:rsid w:val="00F50884"/>
    <w:rsid w:val="00F50996"/>
    <w:rsid w:val="00F51EEC"/>
    <w:rsid w:val="00F536B2"/>
    <w:rsid w:val="00F60CB8"/>
    <w:rsid w:val="00F61D8D"/>
    <w:rsid w:val="00F62DF5"/>
    <w:rsid w:val="00F637DD"/>
    <w:rsid w:val="00F63C3E"/>
    <w:rsid w:val="00F66B40"/>
    <w:rsid w:val="00F7059B"/>
    <w:rsid w:val="00F7062C"/>
    <w:rsid w:val="00F727ED"/>
    <w:rsid w:val="00F73647"/>
    <w:rsid w:val="00F739A9"/>
    <w:rsid w:val="00F74749"/>
    <w:rsid w:val="00F7527F"/>
    <w:rsid w:val="00F7628B"/>
    <w:rsid w:val="00F8160A"/>
    <w:rsid w:val="00F824C7"/>
    <w:rsid w:val="00F8362E"/>
    <w:rsid w:val="00F84CC6"/>
    <w:rsid w:val="00F85C40"/>
    <w:rsid w:val="00F8785E"/>
    <w:rsid w:val="00F903CB"/>
    <w:rsid w:val="00F9075E"/>
    <w:rsid w:val="00F90A64"/>
    <w:rsid w:val="00F90F92"/>
    <w:rsid w:val="00F932B3"/>
    <w:rsid w:val="00F94F9F"/>
    <w:rsid w:val="00F958C1"/>
    <w:rsid w:val="00FA0351"/>
    <w:rsid w:val="00FA1167"/>
    <w:rsid w:val="00FA117F"/>
    <w:rsid w:val="00FA2C8D"/>
    <w:rsid w:val="00FA2DA3"/>
    <w:rsid w:val="00FA454F"/>
    <w:rsid w:val="00FA55A6"/>
    <w:rsid w:val="00FA5DEE"/>
    <w:rsid w:val="00FA67AA"/>
    <w:rsid w:val="00FA777D"/>
    <w:rsid w:val="00FA7C4D"/>
    <w:rsid w:val="00FB1135"/>
    <w:rsid w:val="00FB17FB"/>
    <w:rsid w:val="00FB1ABC"/>
    <w:rsid w:val="00FB21DB"/>
    <w:rsid w:val="00FB46FB"/>
    <w:rsid w:val="00FB522C"/>
    <w:rsid w:val="00FB58A2"/>
    <w:rsid w:val="00FB5BCF"/>
    <w:rsid w:val="00FB778E"/>
    <w:rsid w:val="00FC07CE"/>
    <w:rsid w:val="00FC1740"/>
    <w:rsid w:val="00FC2BCC"/>
    <w:rsid w:val="00FC4CE3"/>
    <w:rsid w:val="00FC5739"/>
    <w:rsid w:val="00FC59D0"/>
    <w:rsid w:val="00FC724D"/>
    <w:rsid w:val="00FD18DC"/>
    <w:rsid w:val="00FD23D0"/>
    <w:rsid w:val="00FD2FFD"/>
    <w:rsid w:val="00FD45D0"/>
    <w:rsid w:val="00FD67F2"/>
    <w:rsid w:val="00FD7BB9"/>
    <w:rsid w:val="00FE2198"/>
    <w:rsid w:val="00FE287F"/>
    <w:rsid w:val="00FE40B3"/>
    <w:rsid w:val="00FE578A"/>
    <w:rsid w:val="00FE5E1D"/>
    <w:rsid w:val="00FE6446"/>
    <w:rsid w:val="00FE769F"/>
    <w:rsid w:val="00FF08A6"/>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ED9EA-7BFD-45A3-B7E5-7E1C4DB8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3718</TotalTime>
  <Pages>14</Pages>
  <Words>3321</Words>
  <Characters>18935</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1395</cp:revision>
  <cp:lastPrinted>2017-08-24T13:43:00Z</cp:lastPrinted>
  <dcterms:created xsi:type="dcterms:W3CDTF">2013-01-21T11:08:00Z</dcterms:created>
  <dcterms:modified xsi:type="dcterms:W3CDTF">2017-12-20T06:49:00Z</dcterms:modified>
</cp:coreProperties>
</file>