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6E9" w:rsidRDefault="007C753B" w:rsidP="007C753B">
      <w:pPr>
        <w:tabs>
          <w:tab w:val="left" w:pos="36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</w:t>
      </w:r>
      <w:r w:rsidR="00C956E9">
        <w:rPr>
          <w:b/>
          <w:sz w:val="24"/>
          <w:szCs w:val="24"/>
        </w:rPr>
        <w:t>T.C</w:t>
      </w:r>
      <w:r w:rsidR="00090350">
        <w:rPr>
          <w:b/>
          <w:sz w:val="24"/>
          <w:szCs w:val="24"/>
        </w:rPr>
        <w:t>.</w:t>
      </w:r>
    </w:p>
    <w:p w:rsidR="00C956E9" w:rsidRDefault="00C956E9" w:rsidP="005A2847">
      <w:pPr>
        <w:pStyle w:val="Balk6"/>
        <w:ind w:firstLine="0"/>
        <w:rPr>
          <w:szCs w:val="24"/>
        </w:rPr>
      </w:pPr>
      <w:r>
        <w:rPr>
          <w:szCs w:val="24"/>
        </w:rPr>
        <w:t>DOKUZ EYLÜL ÜNİVERSİTESİ</w:t>
      </w:r>
    </w:p>
    <w:p w:rsidR="00C956E9" w:rsidRDefault="00C956E9" w:rsidP="005A2847">
      <w:pPr>
        <w:pStyle w:val="Balk6"/>
        <w:ind w:left="-142" w:firstLine="142"/>
        <w:rPr>
          <w:szCs w:val="24"/>
        </w:rPr>
      </w:pPr>
      <w:r>
        <w:rPr>
          <w:szCs w:val="24"/>
        </w:rPr>
        <w:t>DEVLET KONSERVATUVARI</w:t>
      </w:r>
    </w:p>
    <w:p w:rsidR="00C956E9" w:rsidRDefault="00E521C1" w:rsidP="00FB21DB">
      <w:pPr>
        <w:pStyle w:val="Balk8"/>
        <w:ind w:left="3346"/>
        <w:rPr>
          <w:b/>
          <w:u w:val="single"/>
        </w:rPr>
      </w:pPr>
      <w:r>
        <w:rPr>
          <w:b/>
          <w:u w:val="single"/>
        </w:rPr>
        <w:t xml:space="preserve">Yönetim Kurulu </w:t>
      </w:r>
      <w:r w:rsidR="00C956E9">
        <w:rPr>
          <w:b/>
          <w:u w:val="single"/>
        </w:rPr>
        <w:t>Kararı</w:t>
      </w:r>
    </w:p>
    <w:p w:rsidR="00C956E9" w:rsidRDefault="00C956E9" w:rsidP="00C956E9">
      <w:pPr>
        <w:tabs>
          <w:tab w:val="left" w:pos="567"/>
        </w:tabs>
        <w:ind w:left="709" w:firstLine="720"/>
        <w:jc w:val="center"/>
        <w:rPr>
          <w:sz w:val="24"/>
          <w:szCs w:val="24"/>
          <w:u w:val="single"/>
        </w:rPr>
      </w:pPr>
    </w:p>
    <w:p w:rsidR="00C956E9" w:rsidRDefault="00E31600" w:rsidP="000471A5">
      <w:pPr>
        <w:tabs>
          <w:tab w:val="left" w:pos="567"/>
          <w:tab w:val="left" w:pos="6096"/>
        </w:tabs>
        <w:spacing w:line="360" w:lineRule="auto"/>
        <w:ind w:left="-284" w:firstLine="2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Toplantı Tarihi: </w:t>
      </w:r>
      <w:r w:rsidR="00677FA6">
        <w:rPr>
          <w:b/>
          <w:sz w:val="24"/>
          <w:szCs w:val="24"/>
        </w:rPr>
        <w:t>11</w:t>
      </w:r>
      <w:r w:rsidR="000B5851">
        <w:rPr>
          <w:b/>
          <w:sz w:val="24"/>
          <w:szCs w:val="24"/>
        </w:rPr>
        <w:t>.10</w:t>
      </w:r>
      <w:r w:rsidR="00346B1D">
        <w:rPr>
          <w:b/>
          <w:sz w:val="24"/>
          <w:szCs w:val="24"/>
        </w:rPr>
        <w:t>.</w:t>
      </w:r>
      <w:r w:rsidR="00D7461D">
        <w:rPr>
          <w:b/>
          <w:sz w:val="24"/>
          <w:szCs w:val="24"/>
        </w:rPr>
        <w:t>2017</w:t>
      </w:r>
      <w:r w:rsidR="00F40CA7">
        <w:rPr>
          <w:b/>
          <w:sz w:val="24"/>
          <w:szCs w:val="24"/>
        </w:rPr>
        <w:t xml:space="preserve">            </w:t>
      </w:r>
      <w:r w:rsidR="008E2322">
        <w:rPr>
          <w:b/>
          <w:sz w:val="24"/>
          <w:szCs w:val="24"/>
        </w:rPr>
        <w:t xml:space="preserve">             </w:t>
      </w:r>
      <w:r w:rsidR="00F7527F">
        <w:rPr>
          <w:b/>
          <w:sz w:val="24"/>
          <w:szCs w:val="24"/>
        </w:rPr>
        <w:t xml:space="preserve">     </w:t>
      </w:r>
      <w:r w:rsidR="000471A5">
        <w:rPr>
          <w:b/>
          <w:sz w:val="24"/>
          <w:szCs w:val="24"/>
        </w:rPr>
        <w:tab/>
      </w:r>
      <w:r w:rsidR="000471A5">
        <w:rPr>
          <w:b/>
          <w:sz w:val="24"/>
          <w:szCs w:val="24"/>
        </w:rPr>
        <w:tab/>
      </w:r>
      <w:r w:rsidR="000471A5">
        <w:rPr>
          <w:b/>
          <w:sz w:val="24"/>
          <w:szCs w:val="24"/>
        </w:rPr>
        <w:tab/>
      </w:r>
      <w:r w:rsidR="000471A5">
        <w:rPr>
          <w:b/>
          <w:sz w:val="24"/>
          <w:szCs w:val="24"/>
        </w:rPr>
        <w:tab/>
      </w:r>
      <w:r w:rsidR="000471A5">
        <w:rPr>
          <w:b/>
          <w:sz w:val="24"/>
          <w:szCs w:val="24"/>
        </w:rPr>
        <w:tab/>
      </w:r>
      <w:r w:rsidR="00F7527F">
        <w:rPr>
          <w:b/>
          <w:sz w:val="24"/>
          <w:szCs w:val="24"/>
        </w:rPr>
        <w:t xml:space="preserve">Toplantı Sayısı: </w:t>
      </w:r>
      <w:r w:rsidR="00F62DF5">
        <w:rPr>
          <w:b/>
          <w:sz w:val="24"/>
          <w:szCs w:val="24"/>
        </w:rPr>
        <w:t>2</w:t>
      </w:r>
      <w:r w:rsidR="00677FA6">
        <w:rPr>
          <w:b/>
          <w:sz w:val="24"/>
          <w:szCs w:val="24"/>
        </w:rPr>
        <w:t>4</w:t>
      </w:r>
      <w:r w:rsidR="00F40CA7">
        <w:rPr>
          <w:b/>
          <w:sz w:val="24"/>
          <w:szCs w:val="24"/>
        </w:rPr>
        <w:tab/>
        <w:t xml:space="preserve">     </w:t>
      </w:r>
      <w:r w:rsidR="00A66BC0">
        <w:rPr>
          <w:b/>
          <w:sz w:val="24"/>
          <w:szCs w:val="24"/>
        </w:rPr>
        <w:t xml:space="preserve">  </w:t>
      </w:r>
      <w:r w:rsidR="00F205E2">
        <w:rPr>
          <w:b/>
          <w:sz w:val="24"/>
          <w:szCs w:val="24"/>
        </w:rPr>
        <w:t xml:space="preserve">        </w:t>
      </w:r>
    </w:p>
    <w:p w:rsidR="00601721" w:rsidRDefault="00601721" w:rsidP="00601721">
      <w:pPr>
        <w:ind w:firstLine="708"/>
        <w:rPr>
          <w:bCs/>
          <w:sz w:val="24"/>
          <w:szCs w:val="24"/>
        </w:rPr>
      </w:pPr>
      <w:proofErr w:type="spellStart"/>
      <w:r w:rsidRPr="000D0FBB">
        <w:rPr>
          <w:bCs/>
          <w:sz w:val="24"/>
          <w:szCs w:val="24"/>
        </w:rPr>
        <w:t>Konservatu</w:t>
      </w:r>
      <w:r>
        <w:rPr>
          <w:bCs/>
          <w:sz w:val="24"/>
          <w:szCs w:val="24"/>
        </w:rPr>
        <w:t>v</w:t>
      </w:r>
      <w:r w:rsidR="00E521C1">
        <w:rPr>
          <w:bCs/>
          <w:sz w:val="24"/>
          <w:szCs w:val="24"/>
        </w:rPr>
        <w:t>ar</w:t>
      </w:r>
      <w:proofErr w:type="spellEnd"/>
      <w:r w:rsidR="00E521C1">
        <w:rPr>
          <w:bCs/>
          <w:sz w:val="24"/>
          <w:szCs w:val="24"/>
        </w:rPr>
        <w:t xml:space="preserve"> Yönetim Kurulu</w:t>
      </w:r>
      <w:r w:rsidRPr="000D0FBB">
        <w:rPr>
          <w:bCs/>
          <w:sz w:val="24"/>
          <w:szCs w:val="24"/>
        </w:rPr>
        <w:t xml:space="preserve">, </w:t>
      </w:r>
      <w:r w:rsidR="00677FA6">
        <w:rPr>
          <w:bCs/>
          <w:sz w:val="24"/>
          <w:szCs w:val="24"/>
        </w:rPr>
        <w:t>11</w:t>
      </w:r>
      <w:r w:rsidR="000B5851">
        <w:rPr>
          <w:bCs/>
          <w:sz w:val="24"/>
          <w:szCs w:val="24"/>
        </w:rPr>
        <w:t>.10.</w:t>
      </w:r>
      <w:r w:rsidR="00FD7BB9">
        <w:rPr>
          <w:bCs/>
          <w:sz w:val="24"/>
          <w:szCs w:val="24"/>
        </w:rPr>
        <w:t>2017</w:t>
      </w:r>
      <w:r w:rsidR="000471A5">
        <w:rPr>
          <w:bCs/>
          <w:sz w:val="24"/>
          <w:szCs w:val="24"/>
        </w:rPr>
        <w:t xml:space="preserve"> tarihinde saat </w:t>
      </w:r>
      <w:r w:rsidR="00677FA6">
        <w:rPr>
          <w:bCs/>
          <w:sz w:val="24"/>
          <w:szCs w:val="24"/>
        </w:rPr>
        <w:t>1</w:t>
      </w:r>
      <w:r w:rsidR="00955765">
        <w:rPr>
          <w:bCs/>
          <w:sz w:val="24"/>
          <w:szCs w:val="24"/>
        </w:rPr>
        <w:t>4</w:t>
      </w:r>
      <w:r w:rsidR="00677FA6">
        <w:rPr>
          <w:bCs/>
          <w:sz w:val="24"/>
          <w:szCs w:val="24"/>
        </w:rPr>
        <w:t>.</w:t>
      </w:r>
      <w:r w:rsidR="00955765">
        <w:rPr>
          <w:bCs/>
          <w:sz w:val="24"/>
          <w:szCs w:val="24"/>
        </w:rPr>
        <w:t>0</w:t>
      </w:r>
      <w:r w:rsidR="00677FA6">
        <w:rPr>
          <w:bCs/>
          <w:sz w:val="24"/>
          <w:szCs w:val="24"/>
        </w:rPr>
        <w:t>0’</w:t>
      </w:r>
      <w:r w:rsidR="00C01AE2" w:rsidRPr="00320DD7">
        <w:rPr>
          <w:bCs/>
          <w:sz w:val="24"/>
          <w:szCs w:val="24"/>
        </w:rPr>
        <w:t>d</w:t>
      </w:r>
      <w:r w:rsidR="00A74A79">
        <w:rPr>
          <w:bCs/>
          <w:sz w:val="24"/>
          <w:szCs w:val="24"/>
        </w:rPr>
        <w:t>a</w:t>
      </w:r>
      <w:r w:rsidR="00C01AE2">
        <w:rPr>
          <w:bCs/>
          <w:sz w:val="24"/>
          <w:szCs w:val="24"/>
        </w:rPr>
        <w:t xml:space="preserve"> </w:t>
      </w:r>
      <w:r w:rsidRPr="000D0FBB">
        <w:rPr>
          <w:bCs/>
          <w:sz w:val="24"/>
          <w:szCs w:val="24"/>
        </w:rPr>
        <w:t xml:space="preserve">Okul </w:t>
      </w:r>
      <w:r w:rsidR="00AB20B5">
        <w:rPr>
          <w:bCs/>
          <w:sz w:val="24"/>
          <w:szCs w:val="24"/>
        </w:rPr>
        <w:t xml:space="preserve">Müdürü </w:t>
      </w:r>
      <w:r w:rsidR="00677FA6">
        <w:rPr>
          <w:bCs/>
          <w:sz w:val="24"/>
          <w:szCs w:val="24"/>
        </w:rPr>
        <w:t xml:space="preserve">Prof. Ümit İŞGÖRÜR </w:t>
      </w:r>
      <w:r w:rsidRPr="000D0FBB">
        <w:rPr>
          <w:bCs/>
          <w:sz w:val="24"/>
          <w:szCs w:val="24"/>
        </w:rPr>
        <w:t>Başkanlığında toplan</w:t>
      </w:r>
      <w:r w:rsidR="000471A5">
        <w:rPr>
          <w:bCs/>
          <w:sz w:val="24"/>
          <w:szCs w:val="24"/>
        </w:rPr>
        <w:t>dı.</w:t>
      </w:r>
    </w:p>
    <w:p w:rsidR="006F7925" w:rsidRPr="00DA1F07" w:rsidRDefault="006F7925" w:rsidP="00992F5A">
      <w:pPr>
        <w:ind w:firstLine="0"/>
        <w:rPr>
          <w:sz w:val="24"/>
          <w:szCs w:val="24"/>
        </w:rPr>
      </w:pPr>
    </w:p>
    <w:p w:rsidR="000471A5" w:rsidRDefault="000471A5" w:rsidP="000471A5">
      <w:pPr>
        <w:ind w:firstLine="0"/>
        <w:rPr>
          <w:sz w:val="24"/>
          <w:szCs w:val="24"/>
        </w:rPr>
      </w:pPr>
      <w:r w:rsidRPr="000471A5">
        <w:rPr>
          <w:sz w:val="24"/>
          <w:szCs w:val="24"/>
        </w:rPr>
        <w:t>Gündem aşağıdaki gibi belirlendi</w:t>
      </w:r>
      <w:r>
        <w:rPr>
          <w:sz w:val="24"/>
          <w:szCs w:val="24"/>
        </w:rPr>
        <w:t xml:space="preserve">, maddelerin görüşmesine geçildi. </w:t>
      </w:r>
    </w:p>
    <w:p w:rsidR="000471A5" w:rsidRDefault="000471A5" w:rsidP="00AC7BD4">
      <w:pPr>
        <w:ind w:firstLine="708"/>
        <w:rPr>
          <w:sz w:val="24"/>
          <w:szCs w:val="24"/>
        </w:rPr>
      </w:pPr>
    </w:p>
    <w:p w:rsidR="00AC7BD4" w:rsidRDefault="000471A5" w:rsidP="000471A5">
      <w:pPr>
        <w:ind w:firstLine="28"/>
        <w:rPr>
          <w:b/>
          <w:sz w:val="24"/>
          <w:szCs w:val="24"/>
          <w:u w:val="single"/>
        </w:rPr>
      </w:pPr>
      <w:r w:rsidRPr="000471A5">
        <w:rPr>
          <w:b/>
          <w:sz w:val="24"/>
          <w:szCs w:val="24"/>
          <w:u w:val="single"/>
        </w:rPr>
        <w:t>GÜNDEM:</w:t>
      </w:r>
    </w:p>
    <w:p w:rsidR="000471A5" w:rsidRDefault="000471A5" w:rsidP="000471A5">
      <w:pPr>
        <w:ind w:firstLine="28"/>
        <w:rPr>
          <w:b/>
          <w:sz w:val="24"/>
          <w:szCs w:val="24"/>
          <w:u w:val="single"/>
        </w:rPr>
      </w:pPr>
    </w:p>
    <w:p w:rsidR="001531D8" w:rsidRDefault="000471A5" w:rsidP="000471A5">
      <w:pPr>
        <w:pStyle w:val="ListeParagraf"/>
        <w:numPr>
          <w:ilvl w:val="0"/>
          <w:numId w:val="18"/>
        </w:numPr>
        <w:rPr>
          <w:sz w:val="24"/>
          <w:szCs w:val="24"/>
        </w:rPr>
      </w:pPr>
      <w:proofErr w:type="gramStart"/>
      <w:r w:rsidRPr="001531D8">
        <w:rPr>
          <w:sz w:val="24"/>
          <w:szCs w:val="24"/>
        </w:rPr>
        <w:t>Geçen toplantı kararlarının okunup imzalanması.</w:t>
      </w:r>
      <w:proofErr w:type="gramEnd"/>
    </w:p>
    <w:p w:rsidR="00AD79F0" w:rsidRDefault="00AD79F0" w:rsidP="000471A5">
      <w:pPr>
        <w:pStyle w:val="ListeParagraf"/>
        <w:numPr>
          <w:ilvl w:val="0"/>
          <w:numId w:val="18"/>
        </w:numPr>
        <w:rPr>
          <w:sz w:val="24"/>
          <w:szCs w:val="24"/>
        </w:rPr>
      </w:pPr>
      <w:proofErr w:type="spellStart"/>
      <w:r w:rsidRPr="005C0FBB">
        <w:rPr>
          <w:sz w:val="24"/>
          <w:szCs w:val="24"/>
        </w:rPr>
        <w:t>Konservatuvarımız</w:t>
      </w:r>
      <w:proofErr w:type="spellEnd"/>
      <w:r w:rsidRPr="005C0FBB">
        <w:rPr>
          <w:sz w:val="24"/>
          <w:szCs w:val="24"/>
        </w:rPr>
        <w:t xml:space="preserve"> Öğretim Üyelerinden </w:t>
      </w:r>
      <w:proofErr w:type="spellStart"/>
      <w:r w:rsidRPr="005C0FBB">
        <w:rPr>
          <w:sz w:val="24"/>
          <w:szCs w:val="24"/>
        </w:rPr>
        <w:t>Prof.Dr</w:t>
      </w:r>
      <w:proofErr w:type="spellEnd"/>
      <w:r w:rsidRPr="005C0FBB">
        <w:rPr>
          <w:sz w:val="24"/>
          <w:szCs w:val="24"/>
        </w:rPr>
        <w:t xml:space="preserve">. Uzay </w:t>
      </w:r>
      <w:proofErr w:type="spellStart"/>
      <w:r w:rsidRPr="005C0FBB">
        <w:rPr>
          <w:sz w:val="24"/>
          <w:szCs w:val="24"/>
        </w:rPr>
        <w:t>BORA’nın</w:t>
      </w:r>
      <w:proofErr w:type="spellEnd"/>
      <w:r w:rsidRPr="005C0FBB">
        <w:rPr>
          <w:sz w:val="24"/>
          <w:szCs w:val="24"/>
        </w:rPr>
        <w:t xml:space="preserve">,  </w:t>
      </w:r>
      <w:proofErr w:type="gramStart"/>
      <w:r w:rsidRPr="005C0FBB">
        <w:rPr>
          <w:sz w:val="24"/>
          <w:szCs w:val="24"/>
        </w:rPr>
        <w:t>16/10/2017</w:t>
      </w:r>
      <w:proofErr w:type="gramEnd"/>
      <w:r w:rsidRPr="005C0FBB">
        <w:rPr>
          <w:sz w:val="24"/>
          <w:szCs w:val="24"/>
        </w:rPr>
        <w:t xml:space="preserve"> tarihinde İstanbul’da Marmara Üniversitesi’nde doçentlik sınavında jüri </w:t>
      </w:r>
      <w:r>
        <w:rPr>
          <w:sz w:val="24"/>
          <w:szCs w:val="24"/>
        </w:rPr>
        <w:t>üyesi olarak görevlendirilmesi hakkında.</w:t>
      </w:r>
    </w:p>
    <w:p w:rsidR="00AD79F0" w:rsidRDefault="00AD79F0" w:rsidP="000471A5">
      <w:pPr>
        <w:pStyle w:val="ListeParagraf"/>
        <w:numPr>
          <w:ilvl w:val="0"/>
          <w:numId w:val="18"/>
        </w:numPr>
        <w:rPr>
          <w:sz w:val="24"/>
          <w:szCs w:val="24"/>
        </w:rPr>
      </w:pPr>
      <w:proofErr w:type="spellStart"/>
      <w:r w:rsidRPr="00504FC1">
        <w:rPr>
          <w:sz w:val="24"/>
          <w:szCs w:val="24"/>
        </w:rPr>
        <w:t>Konservatuvarımızda</w:t>
      </w:r>
      <w:proofErr w:type="spellEnd"/>
      <w:r w:rsidRPr="00504FC1">
        <w:rPr>
          <w:sz w:val="24"/>
          <w:szCs w:val="24"/>
        </w:rPr>
        <w:t xml:space="preserve"> görev yapmakta olan Sözleşmeli Sanatçı Öğretim elemanlarından Aralık 2017 ayı Teşvik İkramiyesi verilmesi düşünülen öğretim elemanlarının durumu 05.04.1993 Tarih 84 / 7784 Sayılı </w:t>
      </w:r>
      <w:proofErr w:type="spellStart"/>
      <w:r w:rsidRPr="00504FC1">
        <w:rPr>
          <w:sz w:val="24"/>
          <w:szCs w:val="24"/>
        </w:rPr>
        <w:t>BKK’nın</w:t>
      </w:r>
      <w:proofErr w:type="spellEnd"/>
      <w:r w:rsidRPr="00504FC1">
        <w:rPr>
          <w:sz w:val="24"/>
          <w:szCs w:val="24"/>
        </w:rPr>
        <w:t xml:space="preserve"> 5. maddesi ile Dokuz Eylül Üniversitesi Devlet </w:t>
      </w:r>
      <w:proofErr w:type="spellStart"/>
      <w:r w:rsidRPr="00504FC1">
        <w:rPr>
          <w:sz w:val="24"/>
          <w:szCs w:val="24"/>
        </w:rPr>
        <w:t>Konservatuvarı</w:t>
      </w:r>
      <w:proofErr w:type="spellEnd"/>
      <w:r w:rsidRPr="00504FC1">
        <w:rPr>
          <w:sz w:val="24"/>
          <w:szCs w:val="24"/>
        </w:rPr>
        <w:t xml:space="preserve"> Sözleşmeli Öğretim Elemanlarına Teşvik İkramiyesi verilmesi hakkındaki yönerge</w:t>
      </w:r>
      <w:r>
        <w:rPr>
          <w:sz w:val="24"/>
          <w:szCs w:val="24"/>
        </w:rPr>
        <w:t xml:space="preserve"> hakkında.</w:t>
      </w:r>
    </w:p>
    <w:p w:rsidR="003A5B78" w:rsidRDefault="003A5B78" w:rsidP="000471A5">
      <w:pPr>
        <w:pStyle w:val="ListeParagraf"/>
        <w:numPr>
          <w:ilvl w:val="0"/>
          <w:numId w:val="18"/>
        </w:numPr>
        <w:rPr>
          <w:sz w:val="24"/>
          <w:szCs w:val="24"/>
        </w:rPr>
      </w:pPr>
      <w:r w:rsidRPr="005E5BD0">
        <w:rPr>
          <w:color w:val="000000" w:themeColor="text1"/>
          <w:sz w:val="24"/>
          <w:szCs w:val="24"/>
        </w:rPr>
        <w:t>2017 - 2018 Güz döneminde 31. ve 40/A maddesine göre ders veren öğretim elemanlarına ait dersler, ders saatleri ve kodları</w:t>
      </w:r>
      <w:r>
        <w:rPr>
          <w:color w:val="000000" w:themeColor="text1"/>
          <w:sz w:val="24"/>
          <w:szCs w:val="24"/>
        </w:rPr>
        <w:t xml:space="preserve"> hakkında.</w:t>
      </w:r>
    </w:p>
    <w:p w:rsidR="000B4BB2" w:rsidRDefault="000B4BB2" w:rsidP="00897881">
      <w:pPr>
        <w:pStyle w:val="ListeParagraf"/>
        <w:ind w:left="388" w:firstLine="0"/>
        <w:rPr>
          <w:sz w:val="24"/>
          <w:szCs w:val="24"/>
        </w:rPr>
      </w:pPr>
    </w:p>
    <w:p w:rsidR="00395F88" w:rsidRPr="00897881" w:rsidRDefault="00395F88" w:rsidP="00897881">
      <w:pPr>
        <w:pStyle w:val="ListeParagraf"/>
        <w:ind w:left="388" w:firstLine="0"/>
        <w:rPr>
          <w:sz w:val="24"/>
          <w:szCs w:val="24"/>
        </w:rPr>
      </w:pPr>
    </w:p>
    <w:p w:rsidR="000C171C" w:rsidRDefault="000C171C" w:rsidP="007B2C5A">
      <w:pPr>
        <w:ind w:firstLine="708"/>
        <w:rPr>
          <w:sz w:val="24"/>
          <w:szCs w:val="24"/>
        </w:rPr>
      </w:pPr>
      <w:r w:rsidRPr="000471A5">
        <w:rPr>
          <w:b/>
          <w:sz w:val="24"/>
          <w:szCs w:val="24"/>
        </w:rPr>
        <w:t xml:space="preserve">Karar 1 </w:t>
      </w:r>
      <w:r>
        <w:rPr>
          <w:b/>
          <w:sz w:val="24"/>
          <w:szCs w:val="24"/>
        </w:rPr>
        <w:t>-</w:t>
      </w:r>
      <w:r w:rsidRPr="000471A5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Geçen toplantı kararları imzalandı.</w:t>
      </w:r>
    </w:p>
    <w:p w:rsidR="00AD79F0" w:rsidRDefault="00AD79F0" w:rsidP="007B2C5A">
      <w:pPr>
        <w:ind w:firstLine="708"/>
        <w:rPr>
          <w:sz w:val="24"/>
          <w:szCs w:val="24"/>
        </w:rPr>
      </w:pPr>
    </w:p>
    <w:p w:rsidR="00AD79F0" w:rsidRPr="005C0FBB" w:rsidRDefault="00AD79F0" w:rsidP="00AD79F0">
      <w:pPr>
        <w:ind w:firstLine="708"/>
        <w:rPr>
          <w:sz w:val="24"/>
          <w:szCs w:val="24"/>
        </w:rPr>
      </w:pPr>
      <w:r w:rsidRPr="005C0FBB">
        <w:rPr>
          <w:b/>
          <w:color w:val="000000" w:themeColor="text1"/>
          <w:sz w:val="24"/>
          <w:szCs w:val="24"/>
        </w:rPr>
        <w:t xml:space="preserve">Karar 2- </w:t>
      </w:r>
      <w:bookmarkStart w:id="0" w:name="_GoBack"/>
      <w:bookmarkEnd w:id="0"/>
      <w:proofErr w:type="spellStart"/>
      <w:r w:rsidRPr="005C0FBB">
        <w:rPr>
          <w:sz w:val="24"/>
          <w:szCs w:val="24"/>
        </w:rPr>
        <w:t>Konservatuvarımız</w:t>
      </w:r>
      <w:proofErr w:type="spellEnd"/>
      <w:r w:rsidRPr="005C0FBB">
        <w:rPr>
          <w:sz w:val="24"/>
          <w:szCs w:val="24"/>
        </w:rPr>
        <w:t xml:space="preserve"> Öğretim Üyelerinden </w:t>
      </w:r>
      <w:proofErr w:type="spellStart"/>
      <w:r w:rsidRPr="005C0FBB">
        <w:rPr>
          <w:sz w:val="24"/>
          <w:szCs w:val="24"/>
        </w:rPr>
        <w:t>Prof.Dr</w:t>
      </w:r>
      <w:proofErr w:type="spellEnd"/>
      <w:r w:rsidRPr="005C0FBB">
        <w:rPr>
          <w:sz w:val="24"/>
          <w:szCs w:val="24"/>
        </w:rPr>
        <w:t xml:space="preserve">. Uzay </w:t>
      </w:r>
      <w:proofErr w:type="spellStart"/>
      <w:r w:rsidRPr="005C0FBB">
        <w:rPr>
          <w:sz w:val="24"/>
          <w:szCs w:val="24"/>
        </w:rPr>
        <w:t>BORA’nın</w:t>
      </w:r>
      <w:proofErr w:type="spellEnd"/>
      <w:r w:rsidRPr="005C0FBB">
        <w:rPr>
          <w:sz w:val="24"/>
          <w:szCs w:val="24"/>
        </w:rPr>
        <w:t xml:space="preserve">,  </w:t>
      </w:r>
      <w:proofErr w:type="gramStart"/>
      <w:r w:rsidRPr="005C0FBB">
        <w:rPr>
          <w:sz w:val="24"/>
          <w:szCs w:val="24"/>
        </w:rPr>
        <w:t>16/10/2017</w:t>
      </w:r>
      <w:proofErr w:type="gramEnd"/>
      <w:r w:rsidRPr="005C0FBB">
        <w:rPr>
          <w:sz w:val="24"/>
          <w:szCs w:val="24"/>
        </w:rPr>
        <w:t xml:space="preserve"> tarihinde İstanbul’da Marmara Üniversitesi’nde doçentlik sınavında jüri üyesi olarak görevlendirilmesine ilişkin görüşüldü. </w:t>
      </w:r>
    </w:p>
    <w:p w:rsidR="00AD79F0" w:rsidRPr="005C0FBB" w:rsidRDefault="00AD79F0" w:rsidP="00AD79F0">
      <w:pPr>
        <w:rPr>
          <w:sz w:val="24"/>
          <w:szCs w:val="24"/>
        </w:rPr>
      </w:pPr>
    </w:p>
    <w:p w:rsidR="00AD79F0" w:rsidRPr="005C0FBB" w:rsidRDefault="00AD79F0" w:rsidP="00AD79F0">
      <w:pPr>
        <w:ind w:firstLine="708"/>
        <w:rPr>
          <w:sz w:val="24"/>
          <w:szCs w:val="24"/>
        </w:rPr>
      </w:pPr>
      <w:r w:rsidRPr="005C0FBB">
        <w:rPr>
          <w:sz w:val="24"/>
          <w:szCs w:val="24"/>
        </w:rPr>
        <w:t xml:space="preserve">Görüşmeler sonunda; </w:t>
      </w:r>
      <w:proofErr w:type="spellStart"/>
      <w:r w:rsidRPr="005C0FBB">
        <w:rPr>
          <w:sz w:val="24"/>
          <w:szCs w:val="24"/>
        </w:rPr>
        <w:t>Prof.Dr</w:t>
      </w:r>
      <w:proofErr w:type="spellEnd"/>
      <w:r w:rsidRPr="005C0FBB">
        <w:rPr>
          <w:sz w:val="24"/>
          <w:szCs w:val="24"/>
        </w:rPr>
        <w:t xml:space="preserve">. Uzay </w:t>
      </w:r>
      <w:proofErr w:type="spellStart"/>
      <w:r w:rsidRPr="005C0FBB">
        <w:rPr>
          <w:sz w:val="24"/>
          <w:szCs w:val="24"/>
        </w:rPr>
        <w:t>BORA’nın</w:t>
      </w:r>
      <w:proofErr w:type="spellEnd"/>
      <w:r>
        <w:rPr>
          <w:sz w:val="24"/>
          <w:szCs w:val="24"/>
        </w:rPr>
        <w:t xml:space="preserve">, </w:t>
      </w:r>
      <w:r w:rsidRPr="005C0FBB">
        <w:rPr>
          <w:sz w:val="24"/>
          <w:szCs w:val="24"/>
        </w:rPr>
        <w:t>16/10/2017 tarihinde İstanbul’da Marmara Üniversitesi’nde doçentlik sınavında jüri üyesi olarak 2547 Sayılı Yasa’nın 39 maddesi 1. fı</w:t>
      </w:r>
      <w:r>
        <w:rPr>
          <w:sz w:val="24"/>
          <w:szCs w:val="24"/>
        </w:rPr>
        <w:t xml:space="preserve">krası uyarınca yol </w:t>
      </w:r>
      <w:proofErr w:type="gramStart"/>
      <w:r>
        <w:rPr>
          <w:sz w:val="24"/>
          <w:szCs w:val="24"/>
        </w:rPr>
        <w:t>dahil</w:t>
      </w:r>
      <w:proofErr w:type="gramEnd"/>
      <w:r>
        <w:rPr>
          <w:sz w:val="24"/>
          <w:szCs w:val="24"/>
        </w:rPr>
        <w:t xml:space="preserve"> </w:t>
      </w:r>
      <w:r w:rsidRPr="005C0FBB">
        <w:rPr>
          <w:sz w:val="24"/>
          <w:szCs w:val="24"/>
        </w:rPr>
        <w:t>(uçak)</w:t>
      </w:r>
      <w:r>
        <w:rPr>
          <w:sz w:val="24"/>
          <w:szCs w:val="24"/>
        </w:rPr>
        <w:t xml:space="preserve"> </w:t>
      </w:r>
      <w:r w:rsidRPr="005C0FBB">
        <w:rPr>
          <w:sz w:val="24"/>
          <w:szCs w:val="24"/>
        </w:rPr>
        <w:t>yolluklu-</w:t>
      </w:r>
      <w:proofErr w:type="spellStart"/>
      <w:r w:rsidRPr="005C0FBB">
        <w:rPr>
          <w:sz w:val="24"/>
          <w:szCs w:val="24"/>
        </w:rPr>
        <w:t>yevmiyeli</w:t>
      </w:r>
      <w:proofErr w:type="spellEnd"/>
      <w:r w:rsidRPr="005C0FBB">
        <w:rPr>
          <w:sz w:val="24"/>
          <w:szCs w:val="24"/>
        </w:rPr>
        <w:t xml:space="preserve"> olarak görevlendirilmesine</w:t>
      </w:r>
      <w:r>
        <w:rPr>
          <w:sz w:val="24"/>
          <w:szCs w:val="24"/>
        </w:rPr>
        <w:t xml:space="preserve">, </w:t>
      </w:r>
      <w:r w:rsidRPr="005C0FBB">
        <w:rPr>
          <w:sz w:val="24"/>
          <w:szCs w:val="24"/>
        </w:rPr>
        <w:t xml:space="preserve">giderlerinin bütçemizin 38.13.00.01/09.4.1.00/2/03.03.01.01 </w:t>
      </w:r>
      <w:proofErr w:type="spellStart"/>
      <w:r w:rsidRPr="005C0FBB">
        <w:rPr>
          <w:sz w:val="24"/>
          <w:szCs w:val="24"/>
        </w:rPr>
        <w:t>nolu</w:t>
      </w:r>
      <w:proofErr w:type="spellEnd"/>
      <w:r w:rsidRPr="005C0FBB">
        <w:rPr>
          <w:sz w:val="24"/>
          <w:szCs w:val="24"/>
        </w:rPr>
        <w:t xml:space="preserve"> harcama kaleminden </w:t>
      </w:r>
      <w:r>
        <w:rPr>
          <w:sz w:val="24"/>
          <w:szCs w:val="24"/>
        </w:rPr>
        <w:t xml:space="preserve">karşılanmasına, </w:t>
      </w:r>
      <w:r w:rsidRPr="005C0FBB">
        <w:rPr>
          <w:sz w:val="24"/>
          <w:szCs w:val="24"/>
        </w:rPr>
        <w:t>gereği için Rektörlük Makamına sunulmasına oy birliği ile karar verildi</w:t>
      </w:r>
      <w:r>
        <w:rPr>
          <w:sz w:val="24"/>
          <w:szCs w:val="24"/>
        </w:rPr>
        <w:t>.</w:t>
      </w:r>
    </w:p>
    <w:p w:rsidR="00AD79F0" w:rsidRDefault="00AD79F0" w:rsidP="007B2C5A">
      <w:pPr>
        <w:ind w:firstLine="708"/>
        <w:rPr>
          <w:sz w:val="24"/>
          <w:szCs w:val="24"/>
        </w:rPr>
      </w:pPr>
    </w:p>
    <w:p w:rsidR="00AD79F0" w:rsidRDefault="00AD79F0" w:rsidP="00AD79F0">
      <w:pPr>
        <w:ind w:firstLine="708"/>
        <w:rPr>
          <w:sz w:val="24"/>
          <w:szCs w:val="24"/>
        </w:rPr>
      </w:pPr>
      <w:r w:rsidRPr="00504FC1">
        <w:rPr>
          <w:b/>
          <w:color w:val="000000" w:themeColor="text1"/>
          <w:sz w:val="24"/>
          <w:szCs w:val="24"/>
        </w:rPr>
        <w:t xml:space="preserve">Karar 3- </w:t>
      </w:r>
      <w:proofErr w:type="spellStart"/>
      <w:r w:rsidRPr="00504FC1">
        <w:rPr>
          <w:sz w:val="24"/>
          <w:szCs w:val="24"/>
        </w:rPr>
        <w:t>Konservatuvarımızda</w:t>
      </w:r>
      <w:proofErr w:type="spellEnd"/>
      <w:r w:rsidRPr="00504FC1">
        <w:rPr>
          <w:sz w:val="24"/>
          <w:szCs w:val="24"/>
        </w:rPr>
        <w:t xml:space="preserve"> görev yapmakta olan Sözleşmeli Sanatçı Öğretim elemanlarından Aralık 2017 ayı Teşvik İkramiyesi verilmesi düşünülen öğretim elemanlarının durumu 05.04.1993 Tarih 84 / 7784 Sayılı </w:t>
      </w:r>
      <w:proofErr w:type="spellStart"/>
      <w:r w:rsidRPr="00504FC1">
        <w:rPr>
          <w:sz w:val="24"/>
          <w:szCs w:val="24"/>
        </w:rPr>
        <w:t>BKK’nın</w:t>
      </w:r>
      <w:proofErr w:type="spellEnd"/>
      <w:r w:rsidRPr="00504FC1">
        <w:rPr>
          <w:sz w:val="24"/>
          <w:szCs w:val="24"/>
        </w:rPr>
        <w:t xml:space="preserve"> 5. maddesi ile Dokuz Eylül Üniversitesi Devlet </w:t>
      </w:r>
      <w:proofErr w:type="spellStart"/>
      <w:r w:rsidRPr="00504FC1">
        <w:rPr>
          <w:sz w:val="24"/>
          <w:szCs w:val="24"/>
        </w:rPr>
        <w:t>Konservatuvarı</w:t>
      </w:r>
      <w:proofErr w:type="spellEnd"/>
      <w:r w:rsidRPr="00504FC1">
        <w:rPr>
          <w:sz w:val="24"/>
          <w:szCs w:val="24"/>
        </w:rPr>
        <w:t xml:space="preserve"> Sözleşmeli Öğretim Elemanlarına Teşvik İkramiyesi verilmesi hakkındaki yönerge incelendi.</w:t>
      </w:r>
      <w:r>
        <w:rPr>
          <w:sz w:val="24"/>
          <w:szCs w:val="24"/>
        </w:rPr>
        <w:t xml:space="preserve"> </w:t>
      </w:r>
    </w:p>
    <w:p w:rsidR="00AD79F0" w:rsidRDefault="00AD79F0" w:rsidP="00AD79F0">
      <w:pPr>
        <w:ind w:firstLine="708"/>
        <w:rPr>
          <w:sz w:val="24"/>
          <w:szCs w:val="24"/>
        </w:rPr>
      </w:pPr>
    </w:p>
    <w:p w:rsidR="00360AE9" w:rsidRDefault="00AD79F0" w:rsidP="00AD79F0">
      <w:pPr>
        <w:ind w:firstLine="708"/>
        <w:rPr>
          <w:sz w:val="24"/>
          <w:szCs w:val="24"/>
        </w:rPr>
      </w:pPr>
      <w:r w:rsidRPr="00504FC1">
        <w:rPr>
          <w:sz w:val="24"/>
          <w:szCs w:val="24"/>
        </w:rPr>
        <w:t xml:space="preserve">Görüşmeler sonunda; En yüksek puan 100 puan olduğu için, </w:t>
      </w:r>
      <w:proofErr w:type="gramStart"/>
      <w:r w:rsidRPr="00504FC1">
        <w:rPr>
          <w:sz w:val="24"/>
          <w:szCs w:val="24"/>
        </w:rPr>
        <w:t>Yrd.</w:t>
      </w:r>
      <w:proofErr w:type="spellStart"/>
      <w:r w:rsidRPr="00504FC1">
        <w:rPr>
          <w:sz w:val="24"/>
          <w:szCs w:val="24"/>
        </w:rPr>
        <w:t>Doç.Demet</w:t>
      </w:r>
      <w:proofErr w:type="spellEnd"/>
      <w:proofErr w:type="gramEnd"/>
      <w:r w:rsidRPr="00504FC1">
        <w:rPr>
          <w:sz w:val="24"/>
          <w:szCs w:val="24"/>
        </w:rPr>
        <w:t xml:space="preserve"> </w:t>
      </w:r>
      <w:proofErr w:type="spellStart"/>
      <w:r w:rsidRPr="00504FC1">
        <w:rPr>
          <w:sz w:val="24"/>
          <w:szCs w:val="24"/>
        </w:rPr>
        <w:t>EYTEMİZ’in</w:t>
      </w:r>
      <w:proofErr w:type="spellEnd"/>
      <w:r w:rsidRPr="00504FC1">
        <w:rPr>
          <w:sz w:val="24"/>
          <w:szCs w:val="24"/>
        </w:rPr>
        <w:t xml:space="preserve"> puanının arttırılmadan 100 puan olarak puanlanmasına; Öğretim Görevlilerinin alabileceği en yüksek puan 99 puan olduğu için, </w:t>
      </w:r>
      <w:proofErr w:type="spellStart"/>
      <w:r w:rsidRPr="00504FC1">
        <w:rPr>
          <w:sz w:val="24"/>
          <w:szCs w:val="24"/>
        </w:rPr>
        <w:t>Öğr</w:t>
      </w:r>
      <w:proofErr w:type="spellEnd"/>
      <w:r w:rsidRPr="00504FC1">
        <w:rPr>
          <w:sz w:val="24"/>
          <w:szCs w:val="24"/>
        </w:rPr>
        <w:t xml:space="preserve">.Gör Elvan ALTINEL, </w:t>
      </w:r>
      <w:proofErr w:type="spellStart"/>
      <w:r w:rsidRPr="00504FC1">
        <w:rPr>
          <w:sz w:val="24"/>
          <w:szCs w:val="24"/>
        </w:rPr>
        <w:t>Öğr</w:t>
      </w:r>
      <w:proofErr w:type="spellEnd"/>
      <w:r w:rsidRPr="00504FC1">
        <w:rPr>
          <w:sz w:val="24"/>
          <w:szCs w:val="24"/>
        </w:rPr>
        <w:t xml:space="preserve">.Gör  Hatice Tülay GÜRERK,  </w:t>
      </w:r>
      <w:proofErr w:type="spellStart"/>
      <w:r w:rsidRPr="00504FC1">
        <w:rPr>
          <w:sz w:val="24"/>
          <w:szCs w:val="24"/>
        </w:rPr>
        <w:t>Öğr</w:t>
      </w:r>
      <w:proofErr w:type="spellEnd"/>
      <w:r w:rsidRPr="00504FC1">
        <w:rPr>
          <w:sz w:val="24"/>
          <w:szCs w:val="24"/>
        </w:rPr>
        <w:t xml:space="preserve">.Gör Ece SEL, </w:t>
      </w:r>
      <w:proofErr w:type="spellStart"/>
      <w:r w:rsidRPr="00504FC1">
        <w:rPr>
          <w:sz w:val="24"/>
          <w:szCs w:val="24"/>
        </w:rPr>
        <w:t>Öğr</w:t>
      </w:r>
      <w:proofErr w:type="spellEnd"/>
      <w:r w:rsidRPr="00504FC1">
        <w:rPr>
          <w:sz w:val="24"/>
          <w:szCs w:val="24"/>
        </w:rPr>
        <w:t xml:space="preserve">.Gör Orhan Melih SEL, </w:t>
      </w:r>
      <w:proofErr w:type="spellStart"/>
      <w:r w:rsidRPr="00504FC1">
        <w:rPr>
          <w:sz w:val="24"/>
          <w:szCs w:val="24"/>
        </w:rPr>
        <w:t>Öğr</w:t>
      </w:r>
      <w:proofErr w:type="spellEnd"/>
      <w:r w:rsidRPr="00504FC1">
        <w:rPr>
          <w:sz w:val="24"/>
          <w:szCs w:val="24"/>
        </w:rPr>
        <w:t xml:space="preserve">.Gör Levent GÜRAY, </w:t>
      </w:r>
      <w:proofErr w:type="spellStart"/>
      <w:r w:rsidRPr="00504FC1">
        <w:rPr>
          <w:sz w:val="24"/>
          <w:szCs w:val="24"/>
        </w:rPr>
        <w:t>Öğr</w:t>
      </w:r>
      <w:proofErr w:type="spellEnd"/>
      <w:r w:rsidRPr="00504FC1">
        <w:rPr>
          <w:sz w:val="24"/>
          <w:szCs w:val="24"/>
        </w:rPr>
        <w:t xml:space="preserve">.Gör Emel EDEN, </w:t>
      </w:r>
      <w:proofErr w:type="spellStart"/>
      <w:r w:rsidRPr="00504FC1">
        <w:rPr>
          <w:sz w:val="24"/>
          <w:szCs w:val="24"/>
        </w:rPr>
        <w:t>Öğr</w:t>
      </w:r>
      <w:proofErr w:type="spellEnd"/>
      <w:r w:rsidRPr="00504FC1">
        <w:rPr>
          <w:sz w:val="24"/>
          <w:szCs w:val="24"/>
        </w:rPr>
        <w:t xml:space="preserve">.Gör Mehmet ARİÇ, </w:t>
      </w:r>
      <w:proofErr w:type="spellStart"/>
      <w:r w:rsidRPr="00504FC1">
        <w:rPr>
          <w:sz w:val="24"/>
          <w:szCs w:val="24"/>
        </w:rPr>
        <w:t>Öğr</w:t>
      </w:r>
      <w:proofErr w:type="spellEnd"/>
      <w:r w:rsidRPr="00504FC1">
        <w:rPr>
          <w:sz w:val="24"/>
          <w:szCs w:val="24"/>
        </w:rPr>
        <w:t xml:space="preserve">.Gör Seval ORPAK, </w:t>
      </w:r>
      <w:proofErr w:type="spellStart"/>
      <w:r w:rsidRPr="00504FC1">
        <w:rPr>
          <w:sz w:val="24"/>
          <w:szCs w:val="24"/>
        </w:rPr>
        <w:t>Öğr</w:t>
      </w:r>
      <w:proofErr w:type="spellEnd"/>
      <w:r w:rsidRPr="00504FC1">
        <w:rPr>
          <w:sz w:val="24"/>
          <w:szCs w:val="24"/>
        </w:rPr>
        <w:t xml:space="preserve">.Gör </w:t>
      </w:r>
      <w:proofErr w:type="spellStart"/>
      <w:r w:rsidRPr="00504FC1">
        <w:rPr>
          <w:sz w:val="24"/>
          <w:szCs w:val="24"/>
        </w:rPr>
        <w:t>İclal</w:t>
      </w:r>
      <w:proofErr w:type="spellEnd"/>
      <w:r w:rsidRPr="00504FC1">
        <w:rPr>
          <w:sz w:val="24"/>
          <w:szCs w:val="24"/>
        </w:rPr>
        <w:t xml:space="preserve"> Şahin ÇOBAN, </w:t>
      </w:r>
      <w:proofErr w:type="spellStart"/>
      <w:r w:rsidRPr="00504FC1">
        <w:rPr>
          <w:sz w:val="24"/>
          <w:szCs w:val="24"/>
        </w:rPr>
        <w:t>Öğr</w:t>
      </w:r>
      <w:proofErr w:type="spellEnd"/>
      <w:r w:rsidRPr="00504FC1">
        <w:rPr>
          <w:sz w:val="24"/>
          <w:szCs w:val="24"/>
        </w:rPr>
        <w:t xml:space="preserve">.Gör Salih TOKATLI , </w:t>
      </w:r>
      <w:proofErr w:type="spellStart"/>
      <w:r w:rsidRPr="00504FC1">
        <w:rPr>
          <w:sz w:val="24"/>
          <w:szCs w:val="24"/>
        </w:rPr>
        <w:t>Öğr</w:t>
      </w:r>
      <w:proofErr w:type="spellEnd"/>
      <w:r w:rsidRPr="00504FC1">
        <w:rPr>
          <w:sz w:val="24"/>
          <w:szCs w:val="24"/>
        </w:rPr>
        <w:t xml:space="preserve">.Gör Özlem EBESEK, </w:t>
      </w:r>
      <w:proofErr w:type="spellStart"/>
      <w:r w:rsidRPr="00504FC1">
        <w:rPr>
          <w:sz w:val="24"/>
          <w:szCs w:val="24"/>
        </w:rPr>
        <w:t>Öğr</w:t>
      </w:r>
      <w:proofErr w:type="spellEnd"/>
      <w:r w:rsidRPr="00504FC1">
        <w:rPr>
          <w:sz w:val="24"/>
          <w:szCs w:val="24"/>
        </w:rPr>
        <w:t xml:space="preserve">.Gör Seyhan AKÇAYÜZLÜ, </w:t>
      </w:r>
      <w:proofErr w:type="spellStart"/>
      <w:r w:rsidRPr="00504FC1">
        <w:rPr>
          <w:sz w:val="24"/>
          <w:szCs w:val="24"/>
        </w:rPr>
        <w:t>Öğr</w:t>
      </w:r>
      <w:proofErr w:type="spellEnd"/>
      <w:r w:rsidRPr="00504FC1">
        <w:rPr>
          <w:sz w:val="24"/>
          <w:szCs w:val="24"/>
        </w:rPr>
        <w:t xml:space="preserve">.Gör Gül KUTLUK, </w:t>
      </w:r>
      <w:proofErr w:type="spellStart"/>
      <w:r w:rsidRPr="00504FC1">
        <w:rPr>
          <w:sz w:val="24"/>
          <w:szCs w:val="24"/>
        </w:rPr>
        <w:t>Öğr</w:t>
      </w:r>
      <w:proofErr w:type="spellEnd"/>
      <w:r w:rsidRPr="00504FC1">
        <w:rPr>
          <w:sz w:val="24"/>
          <w:szCs w:val="24"/>
        </w:rPr>
        <w:t xml:space="preserve">.Gör.Mustafa </w:t>
      </w:r>
      <w:proofErr w:type="spellStart"/>
      <w:r w:rsidRPr="00504FC1">
        <w:rPr>
          <w:sz w:val="24"/>
          <w:szCs w:val="24"/>
        </w:rPr>
        <w:t>SUYOLCU’nun</w:t>
      </w:r>
      <w:proofErr w:type="spellEnd"/>
      <w:r w:rsidRPr="00504FC1">
        <w:rPr>
          <w:sz w:val="24"/>
          <w:szCs w:val="24"/>
        </w:rPr>
        <w:t xml:space="preserve"> puanlarının arttırılmadan 99 puan olarak puanlanmalarına; </w:t>
      </w:r>
      <w:proofErr w:type="spellStart"/>
      <w:r w:rsidRPr="00504FC1">
        <w:rPr>
          <w:sz w:val="24"/>
          <w:szCs w:val="24"/>
        </w:rPr>
        <w:t>Öğr</w:t>
      </w:r>
      <w:proofErr w:type="spellEnd"/>
      <w:r w:rsidRPr="00504FC1">
        <w:rPr>
          <w:sz w:val="24"/>
          <w:szCs w:val="24"/>
        </w:rPr>
        <w:t xml:space="preserve">.Gör. Fikret </w:t>
      </w:r>
      <w:proofErr w:type="spellStart"/>
      <w:r w:rsidRPr="00504FC1">
        <w:rPr>
          <w:sz w:val="24"/>
          <w:szCs w:val="24"/>
        </w:rPr>
        <w:t>ARIKAN’ın</w:t>
      </w:r>
      <w:proofErr w:type="spellEnd"/>
      <w:r w:rsidRPr="00504FC1">
        <w:rPr>
          <w:sz w:val="24"/>
          <w:szCs w:val="24"/>
        </w:rPr>
        <w:t xml:space="preserve"> puanının ise her hizmet yılı için bir puan değerlendirilmesinin yapılarak 99 puan olarak puanlanmasına ve bahsi geçen 16 (</w:t>
      </w:r>
      <w:proofErr w:type="spellStart"/>
      <w:r w:rsidRPr="00504FC1">
        <w:rPr>
          <w:sz w:val="24"/>
          <w:szCs w:val="24"/>
        </w:rPr>
        <w:t>onaltı</w:t>
      </w:r>
      <w:proofErr w:type="spellEnd"/>
      <w:r w:rsidRPr="00504FC1">
        <w:rPr>
          <w:sz w:val="24"/>
          <w:szCs w:val="24"/>
        </w:rPr>
        <w:t xml:space="preserve">) Sözleşmeli Sanatçı </w:t>
      </w:r>
    </w:p>
    <w:p w:rsidR="00360AE9" w:rsidRDefault="00360AE9" w:rsidP="00A65C03">
      <w:pPr>
        <w:tabs>
          <w:tab w:val="left" w:pos="360"/>
        </w:tabs>
        <w:rPr>
          <w:sz w:val="24"/>
          <w:szCs w:val="24"/>
        </w:rPr>
      </w:pPr>
      <w:r>
        <w:rPr>
          <w:b/>
          <w:sz w:val="24"/>
          <w:szCs w:val="24"/>
        </w:rPr>
        <w:lastRenderedPageBreak/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360AE9" w:rsidRDefault="00360AE9" w:rsidP="00360AE9">
      <w:pPr>
        <w:ind w:firstLine="0"/>
        <w:rPr>
          <w:sz w:val="24"/>
          <w:szCs w:val="24"/>
        </w:rPr>
      </w:pPr>
    </w:p>
    <w:p w:rsidR="00AD79F0" w:rsidRDefault="00AD79F0" w:rsidP="00360AE9">
      <w:pPr>
        <w:ind w:firstLine="0"/>
        <w:rPr>
          <w:sz w:val="24"/>
          <w:szCs w:val="24"/>
        </w:rPr>
      </w:pPr>
      <w:r w:rsidRPr="00504FC1">
        <w:rPr>
          <w:sz w:val="24"/>
          <w:szCs w:val="24"/>
        </w:rPr>
        <w:t>Öğretim Elemanına Aralık 2017 ayı Teşvik İkramiyesi verilmesine; gereği için Rektörlük Makamına sunulmasına oybirliği ile karar verilmiştir.</w:t>
      </w:r>
    </w:p>
    <w:p w:rsidR="00360AE9" w:rsidRDefault="00360AE9" w:rsidP="00360AE9">
      <w:pPr>
        <w:ind w:firstLine="0"/>
        <w:rPr>
          <w:sz w:val="24"/>
          <w:szCs w:val="24"/>
        </w:rPr>
      </w:pPr>
    </w:p>
    <w:p w:rsidR="00360AE9" w:rsidRDefault="00360AE9" w:rsidP="00360AE9">
      <w:pPr>
        <w:ind w:firstLine="708"/>
        <w:rPr>
          <w:color w:val="000000" w:themeColor="text1"/>
          <w:sz w:val="24"/>
          <w:szCs w:val="24"/>
        </w:rPr>
      </w:pPr>
      <w:r w:rsidRPr="00504FC1">
        <w:rPr>
          <w:b/>
          <w:color w:val="000000" w:themeColor="text1"/>
          <w:sz w:val="24"/>
          <w:szCs w:val="24"/>
        </w:rPr>
        <w:t xml:space="preserve">Karar </w:t>
      </w:r>
      <w:r>
        <w:rPr>
          <w:b/>
          <w:color w:val="000000" w:themeColor="text1"/>
          <w:sz w:val="24"/>
          <w:szCs w:val="24"/>
        </w:rPr>
        <w:t>4</w:t>
      </w:r>
      <w:r w:rsidRPr="00504FC1">
        <w:rPr>
          <w:b/>
          <w:color w:val="000000" w:themeColor="text1"/>
          <w:sz w:val="24"/>
          <w:szCs w:val="24"/>
        </w:rPr>
        <w:t xml:space="preserve">- </w:t>
      </w:r>
      <w:r w:rsidR="00E72FDF" w:rsidRPr="00CE0541">
        <w:rPr>
          <w:color w:val="000000" w:themeColor="text1"/>
          <w:sz w:val="24"/>
          <w:szCs w:val="24"/>
        </w:rPr>
        <w:t>2017 - 2018 Güz döneminde 31. ve 40/A maddesine göre ders veren öğretim elemanlarına ait dersler, ders saatleri ve kodları aşağıdaki gibi düzenlenmiş olup, oy birliğiyle kabul edilmiştir. ( 2 EKİM 2017 TARİHİNDEN İTİBAREN GEÇERLİDİR.)</w:t>
      </w:r>
      <w:r w:rsidR="00E72FDF">
        <w:rPr>
          <w:color w:val="000000" w:themeColor="text1"/>
          <w:sz w:val="24"/>
          <w:szCs w:val="24"/>
        </w:rPr>
        <w:t xml:space="preserve"> </w:t>
      </w:r>
    </w:p>
    <w:p w:rsidR="00E72FDF" w:rsidRDefault="00E72FDF" w:rsidP="00360AE9">
      <w:pPr>
        <w:ind w:firstLine="708"/>
        <w:rPr>
          <w:color w:val="000000" w:themeColor="text1"/>
          <w:sz w:val="24"/>
          <w:szCs w:val="24"/>
        </w:rPr>
      </w:pPr>
    </w:p>
    <w:p w:rsidR="00E72FDF" w:rsidRDefault="00E72FDF" w:rsidP="00E72FDF">
      <w:pPr>
        <w:ind w:firstLine="0"/>
        <w:jc w:val="center"/>
        <w:rPr>
          <w:sz w:val="24"/>
          <w:szCs w:val="24"/>
        </w:rPr>
      </w:pPr>
      <w:r w:rsidRPr="00E72FDF">
        <w:rPr>
          <w:noProof/>
          <w:sz w:val="24"/>
          <w:szCs w:val="24"/>
        </w:rPr>
        <w:drawing>
          <wp:inline distT="0" distB="0" distL="0" distR="0">
            <wp:extent cx="6836702" cy="5857875"/>
            <wp:effectExtent l="19050" t="0" r="2248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55" cy="58614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0AE9" w:rsidRPr="00504FC1" w:rsidRDefault="00360AE9" w:rsidP="00360AE9">
      <w:pPr>
        <w:ind w:firstLine="0"/>
        <w:rPr>
          <w:sz w:val="24"/>
          <w:szCs w:val="24"/>
        </w:rPr>
      </w:pPr>
    </w:p>
    <w:p w:rsidR="00AB20B5" w:rsidRDefault="00A8610E" w:rsidP="00360AE9">
      <w:pPr>
        <w:tabs>
          <w:tab w:val="left" w:pos="360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</w:t>
      </w:r>
    </w:p>
    <w:p w:rsidR="00360AE9" w:rsidRDefault="00360AE9" w:rsidP="00A65C03">
      <w:pPr>
        <w:tabs>
          <w:tab w:val="left" w:pos="360"/>
        </w:tabs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</w:t>
      </w:r>
    </w:p>
    <w:p w:rsidR="00E15C28" w:rsidRDefault="00E15C28" w:rsidP="00360AE9">
      <w:pPr>
        <w:ind w:firstLine="0"/>
        <w:rPr>
          <w:sz w:val="24"/>
          <w:szCs w:val="24"/>
        </w:rPr>
      </w:pPr>
    </w:p>
    <w:p w:rsidR="00E15C28" w:rsidRDefault="00E15C28" w:rsidP="00360AE9">
      <w:pPr>
        <w:ind w:firstLine="0"/>
        <w:rPr>
          <w:sz w:val="24"/>
          <w:szCs w:val="24"/>
        </w:rPr>
      </w:pPr>
      <w:r w:rsidRPr="00E15C28">
        <w:rPr>
          <w:noProof/>
          <w:sz w:val="24"/>
          <w:szCs w:val="24"/>
        </w:rPr>
        <w:lastRenderedPageBreak/>
        <w:drawing>
          <wp:inline distT="0" distB="0" distL="0" distR="0">
            <wp:extent cx="6838949" cy="7439025"/>
            <wp:effectExtent l="19050" t="0" r="1" b="0"/>
            <wp:docPr id="3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55" cy="74410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5C28" w:rsidRDefault="00533C19" w:rsidP="00533C19">
      <w:pPr>
        <w:tabs>
          <w:tab w:val="left" w:pos="36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</w:t>
      </w:r>
    </w:p>
    <w:p w:rsidR="00533C19" w:rsidRDefault="00E15C28" w:rsidP="00A65C03">
      <w:pPr>
        <w:tabs>
          <w:tab w:val="left" w:pos="360"/>
        </w:tabs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</w:t>
      </w:r>
    </w:p>
    <w:p w:rsidR="00A10C98" w:rsidRDefault="00A10C98" w:rsidP="007B2C5A">
      <w:pPr>
        <w:ind w:firstLine="708"/>
        <w:rPr>
          <w:sz w:val="24"/>
          <w:szCs w:val="24"/>
        </w:rPr>
      </w:pPr>
    </w:p>
    <w:p w:rsidR="00413842" w:rsidRDefault="00413842" w:rsidP="007B2C5A">
      <w:pPr>
        <w:ind w:firstLine="708"/>
        <w:rPr>
          <w:sz w:val="24"/>
          <w:szCs w:val="24"/>
        </w:rPr>
      </w:pPr>
    </w:p>
    <w:p w:rsidR="00967DB3" w:rsidRDefault="00967DB3" w:rsidP="00967DB3">
      <w:pPr>
        <w:ind w:firstLine="0"/>
        <w:rPr>
          <w:sz w:val="24"/>
          <w:szCs w:val="24"/>
        </w:rPr>
      </w:pPr>
      <w:r w:rsidRPr="00967DB3">
        <w:rPr>
          <w:noProof/>
          <w:sz w:val="24"/>
          <w:szCs w:val="24"/>
        </w:rPr>
        <w:lastRenderedPageBreak/>
        <w:drawing>
          <wp:inline distT="0" distB="0" distL="0" distR="0">
            <wp:extent cx="6838949" cy="7219950"/>
            <wp:effectExtent l="19050" t="0" r="1" b="0"/>
            <wp:docPr id="5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55" cy="72219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3842" w:rsidRDefault="00413842" w:rsidP="007B2C5A">
      <w:pPr>
        <w:ind w:firstLine="708"/>
        <w:rPr>
          <w:sz w:val="24"/>
          <w:szCs w:val="24"/>
        </w:rPr>
      </w:pPr>
    </w:p>
    <w:p w:rsidR="00AC0661" w:rsidRDefault="00AC0661" w:rsidP="00A65C03">
      <w:pPr>
        <w:tabs>
          <w:tab w:val="left" w:pos="360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</w:t>
      </w:r>
    </w:p>
    <w:p w:rsidR="00350F45" w:rsidRDefault="00350F45" w:rsidP="00AC0661">
      <w:pPr>
        <w:ind w:firstLine="0"/>
        <w:rPr>
          <w:sz w:val="24"/>
          <w:szCs w:val="24"/>
        </w:rPr>
      </w:pPr>
    </w:p>
    <w:p w:rsidR="00FE578A" w:rsidRDefault="005B3567" w:rsidP="00AC0661">
      <w:pPr>
        <w:ind w:firstLine="0"/>
        <w:rPr>
          <w:noProof/>
          <w:sz w:val="24"/>
          <w:szCs w:val="24"/>
        </w:rPr>
      </w:pPr>
      <w:r w:rsidRPr="005B3567">
        <w:rPr>
          <w:noProof/>
          <w:sz w:val="24"/>
          <w:szCs w:val="24"/>
        </w:rPr>
        <w:lastRenderedPageBreak/>
        <w:drawing>
          <wp:inline distT="0" distB="0" distL="0" distR="0">
            <wp:extent cx="6838950" cy="8077200"/>
            <wp:effectExtent l="19050" t="0" r="0" b="0"/>
            <wp:docPr id="8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55" cy="807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4847" w:rsidRDefault="00D44847" w:rsidP="00A65C03">
      <w:pPr>
        <w:tabs>
          <w:tab w:val="left" w:pos="36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D44847" w:rsidRDefault="00D44847" w:rsidP="00D44847">
      <w:pPr>
        <w:ind w:firstLine="0"/>
        <w:rPr>
          <w:b/>
          <w:sz w:val="24"/>
          <w:szCs w:val="24"/>
        </w:rPr>
      </w:pPr>
    </w:p>
    <w:p w:rsidR="00D44847" w:rsidRDefault="002A649F" w:rsidP="00D44847">
      <w:pPr>
        <w:ind w:firstLine="0"/>
        <w:rPr>
          <w:b/>
          <w:sz w:val="24"/>
          <w:szCs w:val="24"/>
        </w:rPr>
      </w:pPr>
      <w:r w:rsidRPr="002A649F">
        <w:rPr>
          <w:b/>
          <w:noProof/>
          <w:sz w:val="24"/>
          <w:szCs w:val="24"/>
        </w:rPr>
        <w:lastRenderedPageBreak/>
        <w:drawing>
          <wp:inline distT="0" distB="0" distL="0" distR="0">
            <wp:extent cx="6838950" cy="7953375"/>
            <wp:effectExtent l="19050" t="0" r="0" b="0"/>
            <wp:docPr id="9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55" cy="79555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649F" w:rsidRDefault="00AD3333" w:rsidP="00AD3333">
      <w:pPr>
        <w:tabs>
          <w:tab w:val="left" w:pos="36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</w:t>
      </w:r>
    </w:p>
    <w:p w:rsidR="00AD3333" w:rsidRDefault="002A649F" w:rsidP="00A65C03">
      <w:pPr>
        <w:tabs>
          <w:tab w:val="left" w:pos="36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D44847" w:rsidRDefault="00D44847" w:rsidP="00D44847">
      <w:pPr>
        <w:ind w:firstLine="0"/>
        <w:rPr>
          <w:b/>
          <w:sz w:val="24"/>
          <w:szCs w:val="24"/>
        </w:rPr>
      </w:pPr>
    </w:p>
    <w:p w:rsidR="00AD3333" w:rsidRDefault="00BD1FA9" w:rsidP="00D44847">
      <w:pPr>
        <w:ind w:firstLine="0"/>
        <w:rPr>
          <w:b/>
          <w:sz w:val="24"/>
          <w:szCs w:val="24"/>
        </w:rPr>
      </w:pPr>
      <w:r w:rsidRPr="00BD1FA9">
        <w:rPr>
          <w:b/>
          <w:noProof/>
          <w:sz w:val="24"/>
          <w:szCs w:val="24"/>
        </w:rPr>
        <w:lastRenderedPageBreak/>
        <w:drawing>
          <wp:inline distT="0" distB="0" distL="0" distR="0">
            <wp:extent cx="6836719" cy="6762750"/>
            <wp:effectExtent l="19050" t="0" r="2231" b="0"/>
            <wp:docPr id="12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55" cy="67668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4847" w:rsidRDefault="00D44847" w:rsidP="00D44847">
      <w:pPr>
        <w:ind w:firstLine="0"/>
        <w:rPr>
          <w:sz w:val="24"/>
          <w:szCs w:val="24"/>
        </w:rPr>
      </w:pPr>
    </w:p>
    <w:p w:rsidR="00AD3333" w:rsidRDefault="00AD3333" w:rsidP="00D44847">
      <w:pPr>
        <w:ind w:firstLine="0"/>
        <w:rPr>
          <w:sz w:val="24"/>
          <w:szCs w:val="24"/>
        </w:rPr>
      </w:pPr>
    </w:p>
    <w:p w:rsidR="00AD3333" w:rsidRDefault="00AD3333" w:rsidP="00D44847">
      <w:pPr>
        <w:ind w:firstLine="0"/>
        <w:rPr>
          <w:sz w:val="24"/>
          <w:szCs w:val="24"/>
        </w:rPr>
      </w:pPr>
    </w:p>
    <w:p w:rsidR="00AD3333" w:rsidRDefault="00AD3333" w:rsidP="00D44847">
      <w:pPr>
        <w:ind w:firstLine="0"/>
        <w:rPr>
          <w:sz w:val="24"/>
          <w:szCs w:val="24"/>
        </w:rPr>
      </w:pPr>
    </w:p>
    <w:p w:rsidR="00AD3333" w:rsidRDefault="00AD3333" w:rsidP="00D44847">
      <w:pPr>
        <w:ind w:firstLine="0"/>
        <w:rPr>
          <w:sz w:val="24"/>
          <w:szCs w:val="24"/>
        </w:rPr>
      </w:pPr>
    </w:p>
    <w:p w:rsidR="00D362C5" w:rsidRDefault="00D362C5" w:rsidP="00A65C03">
      <w:pPr>
        <w:tabs>
          <w:tab w:val="left" w:pos="36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A65C03" w:rsidRDefault="00A65C03" w:rsidP="00A65C03">
      <w:pPr>
        <w:tabs>
          <w:tab w:val="left" w:pos="360"/>
        </w:tabs>
        <w:rPr>
          <w:b/>
          <w:sz w:val="24"/>
          <w:szCs w:val="24"/>
        </w:rPr>
      </w:pPr>
    </w:p>
    <w:p w:rsidR="00A65C03" w:rsidRDefault="00A65C03" w:rsidP="00A65C03">
      <w:pPr>
        <w:tabs>
          <w:tab w:val="left" w:pos="360"/>
        </w:tabs>
        <w:rPr>
          <w:b/>
          <w:sz w:val="24"/>
          <w:szCs w:val="24"/>
        </w:rPr>
      </w:pPr>
    </w:p>
    <w:p w:rsidR="00A65C03" w:rsidRDefault="00A65C03" w:rsidP="00A65C03">
      <w:pPr>
        <w:tabs>
          <w:tab w:val="left" w:pos="360"/>
        </w:tabs>
        <w:rPr>
          <w:b/>
          <w:sz w:val="24"/>
          <w:szCs w:val="24"/>
        </w:rPr>
      </w:pPr>
    </w:p>
    <w:p w:rsidR="00AD3333" w:rsidRDefault="00AD3333" w:rsidP="00D44847">
      <w:pPr>
        <w:ind w:firstLine="0"/>
        <w:rPr>
          <w:sz w:val="24"/>
          <w:szCs w:val="24"/>
        </w:rPr>
      </w:pPr>
    </w:p>
    <w:p w:rsidR="00AD3333" w:rsidRDefault="00AD3333" w:rsidP="00D44847">
      <w:pPr>
        <w:ind w:firstLine="0"/>
        <w:rPr>
          <w:sz w:val="24"/>
          <w:szCs w:val="24"/>
        </w:rPr>
      </w:pPr>
    </w:p>
    <w:p w:rsidR="00D362C5" w:rsidRDefault="00D362C5" w:rsidP="00D44847">
      <w:pPr>
        <w:ind w:firstLine="0"/>
        <w:rPr>
          <w:sz w:val="24"/>
          <w:szCs w:val="24"/>
        </w:rPr>
      </w:pPr>
    </w:p>
    <w:p w:rsidR="00D362C5" w:rsidRDefault="00D362C5" w:rsidP="00D44847">
      <w:pPr>
        <w:ind w:firstLine="0"/>
        <w:rPr>
          <w:sz w:val="24"/>
          <w:szCs w:val="24"/>
        </w:rPr>
      </w:pPr>
    </w:p>
    <w:p w:rsidR="00D362C5" w:rsidRDefault="00D362C5" w:rsidP="00D44847">
      <w:pPr>
        <w:ind w:firstLine="0"/>
        <w:rPr>
          <w:sz w:val="24"/>
          <w:szCs w:val="24"/>
        </w:rPr>
      </w:pPr>
    </w:p>
    <w:p w:rsidR="00D362C5" w:rsidRDefault="00D362C5" w:rsidP="00D44847">
      <w:pPr>
        <w:ind w:firstLine="0"/>
        <w:rPr>
          <w:sz w:val="24"/>
          <w:szCs w:val="24"/>
        </w:rPr>
      </w:pPr>
    </w:p>
    <w:p w:rsidR="000228C8" w:rsidRDefault="000228C8" w:rsidP="00D44847">
      <w:pPr>
        <w:ind w:firstLine="0"/>
        <w:rPr>
          <w:sz w:val="24"/>
          <w:szCs w:val="24"/>
        </w:rPr>
      </w:pPr>
    </w:p>
    <w:p w:rsidR="00D362C5" w:rsidRDefault="00D362C5" w:rsidP="00D44847">
      <w:pPr>
        <w:ind w:firstLine="0"/>
        <w:rPr>
          <w:sz w:val="24"/>
          <w:szCs w:val="24"/>
        </w:rPr>
      </w:pPr>
    </w:p>
    <w:p w:rsidR="00FE578A" w:rsidRDefault="00FE578A" w:rsidP="00955FAE">
      <w:pPr>
        <w:ind w:firstLine="708"/>
        <w:rPr>
          <w:sz w:val="24"/>
          <w:szCs w:val="24"/>
        </w:rPr>
      </w:pPr>
    </w:p>
    <w:p w:rsidR="00A8610E" w:rsidRDefault="00A8610E" w:rsidP="00A8610E">
      <w:pPr>
        <w:ind w:left="3540" w:firstLine="708"/>
        <w:rPr>
          <w:sz w:val="24"/>
          <w:szCs w:val="24"/>
        </w:rPr>
      </w:pPr>
      <w:r>
        <w:rPr>
          <w:sz w:val="24"/>
          <w:szCs w:val="24"/>
        </w:rPr>
        <w:t>Prof. Ümit İŞGÖRÜR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Müdür</w:t>
      </w:r>
    </w:p>
    <w:p w:rsidR="00A8610E" w:rsidRDefault="00A8610E" w:rsidP="00A8610E">
      <w:pPr>
        <w:ind w:firstLine="0"/>
        <w:rPr>
          <w:sz w:val="24"/>
          <w:szCs w:val="24"/>
        </w:rPr>
      </w:pPr>
    </w:p>
    <w:p w:rsidR="00A8610E" w:rsidRDefault="00A8610E" w:rsidP="00A8610E">
      <w:pPr>
        <w:ind w:firstLine="0"/>
        <w:rPr>
          <w:sz w:val="24"/>
          <w:szCs w:val="24"/>
        </w:rPr>
      </w:pPr>
    </w:p>
    <w:p w:rsidR="00A8610E" w:rsidRDefault="00A8610E" w:rsidP="00A8610E">
      <w:pPr>
        <w:ind w:firstLine="0"/>
        <w:rPr>
          <w:sz w:val="24"/>
          <w:szCs w:val="24"/>
        </w:rPr>
      </w:pPr>
    </w:p>
    <w:p w:rsidR="00D362C5" w:rsidRDefault="00D362C5" w:rsidP="00A8610E">
      <w:pPr>
        <w:ind w:firstLine="0"/>
        <w:rPr>
          <w:sz w:val="24"/>
          <w:szCs w:val="24"/>
        </w:rPr>
      </w:pPr>
    </w:p>
    <w:p w:rsidR="00A8610E" w:rsidRDefault="00A8610E" w:rsidP="00A8610E">
      <w:pPr>
        <w:ind w:firstLine="0"/>
        <w:rPr>
          <w:sz w:val="24"/>
          <w:szCs w:val="24"/>
        </w:rPr>
      </w:pPr>
    </w:p>
    <w:p w:rsidR="00C619F1" w:rsidRDefault="00C619F1" w:rsidP="00A8610E">
      <w:pPr>
        <w:ind w:firstLine="0"/>
        <w:rPr>
          <w:sz w:val="24"/>
          <w:szCs w:val="24"/>
        </w:rPr>
      </w:pPr>
    </w:p>
    <w:p w:rsidR="00A8610E" w:rsidRDefault="00A8610E" w:rsidP="00A8610E">
      <w:pPr>
        <w:ind w:firstLine="0"/>
        <w:rPr>
          <w:sz w:val="24"/>
          <w:szCs w:val="24"/>
        </w:rPr>
      </w:pPr>
    </w:p>
    <w:p w:rsidR="00A8610E" w:rsidRDefault="00A8610E" w:rsidP="00A8610E">
      <w:pPr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</w:p>
    <w:p w:rsidR="00A8610E" w:rsidRDefault="00A8610E" w:rsidP="00A8610E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Doç. </w:t>
      </w:r>
      <w:proofErr w:type="spellStart"/>
      <w:r>
        <w:rPr>
          <w:sz w:val="24"/>
          <w:szCs w:val="24"/>
        </w:rPr>
        <w:t>Talia</w:t>
      </w:r>
      <w:proofErr w:type="spellEnd"/>
      <w:r>
        <w:rPr>
          <w:sz w:val="24"/>
          <w:szCs w:val="24"/>
        </w:rPr>
        <w:t xml:space="preserve"> Özlem BALTACILAR BAYOĞLU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Doç. Ebru GÜNER CANBEY</w:t>
      </w:r>
      <w:r>
        <w:rPr>
          <w:sz w:val="24"/>
          <w:szCs w:val="24"/>
        </w:rPr>
        <w:tab/>
      </w:r>
    </w:p>
    <w:p w:rsidR="00A8610E" w:rsidRDefault="00A8610E" w:rsidP="00A8610E">
      <w:pPr>
        <w:ind w:firstLine="0"/>
        <w:rPr>
          <w:sz w:val="24"/>
          <w:szCs w:val="24"/>
        </w:rPr>
      </w:pPr>
      <w:r>
        <w:rPr>
          <w:sz w:val="24"/>
          <w:szCs w:val="24"/>
        </w:rPr>
        <w:tab/>
        <w:t xml:space="preserve">       </w:t>
      </w:r>
      <w:r>
        <w:rPr>
          <w:sz w:val="24"/>
          <w:szCs w:val="24"/>
        </w:rPr>
        <w:tab/>
        <w:t xml:space="preserve">   Müdür Yardımcısı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Müdür Yardımcısı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</w:p>
    <w:p w:rsidR="00A8610E" w:rsidRDefault="00A8610E" w:rsidP="00A8610E">
      <w:pPr>
        <w:ind w:firstLine="0"/>
        <w:rPr>
          <w:sz w:val="24"/>
          <w:szCs w:val="24"/>
        </w:rPr>
      </w:pPr>
    </w:p>
    <w:p w:rsidR="00A8610E" w:rsidRDefault="00A8610E" w:rsidP="00A8610E">
      <w:pPr>
        <w:ind w:firstLine="0"/>
        <w:rPr>
          <w:sz w:val="24"/>
          <w:szCs w:val="24"/>
        </w:rPr>
      </w:pPr>
    </w:p>
    <w:p w:rsidR="00A8610E" w:rsidRDefault="00A8610E" w:rsidP="00A8610E">
      <w:pPr>
        <w:ind w:firstLine="0"/>
        <w:rPr>
          <w:sz w:val="24"/>
          <w:szCs w:val="24"/>
        </w:rPr>
      </w:pPr>
    </w:p>
    <w:p w:rsidR="00D362C5" w:rsidRDefault="00D362C5" w:rsidP="00A8610E">
      <w:pPr>
        <w:ind w:firstLine="0"/>
        <w:rPr>
          <w:sz w:val="24"/>
          <w:szCs w:val="24"/>
        </w:rPr>
      </w:pPr>
    </w:p>
    <w:p w:rsidR="00C619F1" w:rsidRDefault="00C619F1" w:rsidP="00A8610E">
      <w:pPr>
        <w:ind w:firstLine="0"/>
        <w:rPr>
          <w:sz w:val="24"/>
          <w:szCs w:val="24"/>
        </w:rPr>
      </w:pPr>
    </w:p>
    <w:p w:rsidR="00A8610E" w:rsidRDefault="00A8610E" w:rsidP="00A8610E">
      <w:pPr>
        <w:ind w:firstLine="0"/>
        <w:rPr>
          <w:sz w:val="24"/>
          <w:szCs w:val="24"/>
        </w:rPr>
      </w:pPr>
    </w:p>
    <w:p w:rsidR="00A8610E" w:rsidRDefault="00A8610E" w:rsidP="00A8610E">
      <w:pPr>
        <w:ind w:firstLine="0"/>
        <w:rPr>
          <w:sz w:val="24"/>
          <w:szCs w:val="24"/>
        </w:rPr>
      </w:pPr>
    </w:p>
    <w:p w:rsidR="00A8610E" w:rsidRDefault="00A8610E" w:rsidP="00A8610E">
      <w:pPr>
        <w:ind w:firstLine="0"/>
        <w:rPr>
          <w:sz w:val="24"/>
          <w:szCs w:val="24"/>
        </w:rPr>
      </w:pPr>
    </w:p>
    <w:p w:rsidR="00A8610E" w:rsidRDefault="007B656D" w:rsidP="00A8610E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Prof. </w:t>
      </w:r>
      <w:proofErr w:type="spellStart"/>
      <w:r>
        <w:rPr>
          <w:sz w:val="24"/>
          <w:szCs w:val="24"/>
        </w:rPr>
        <w:t>Zibelhan</w:t>
      </w:r>
      <w:proofErr w:type="spellEnd"/>
      <w:r>
        <w:rPr>
          <w:sz w:val="24"/>
          <w:szCs w:val="24"/>
        </w:rPr>
        <w:t xml:space="preserve"> DAĞDELEN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8610E">
        <w:rPr>
          <w:sz w:val="24"/>
          <w:szCs w:val="24"/>
        </w:rPr>
        <w:t xml:space="preserve">Doç. </w:t>
      </w:r>
      <w:proofErr w:type="spellStart"/>
      <w:r w:rsidR="00A8610E">
        <w:rPr>
          <w:sz w:val="24"/>
          <w:szCs w:val="24"/>
        </w:rPr>
        <w:t>Sıdıka</w:t>
      </w:r>
      <w:proofErr w:type="spellEnd"/>
      <w:r w:rsidR="00A8610E">
        <w:rPr>
          <w:sz w:val="24"/>
          <w:szCs w:val="24"/>
        </w:rPr>
        <w:t xml:space="preserve"> Aslı </w:t>
      </w:r>
      <w:r>
        <w:rPr>
          <w:sz w:val="24"/>
          <w:szCs w:val="24"/>
        </w:rPr>
        <w:t xml:space="preserve">GEDİKLİ </w:t>
      </w:r>
      <w:r w:rsidR="00A8610E">
        <w:rPr>
          <w:sz w:val="24"/>
          <w:szCs w:val="24"/>
        </w:rPr>
        <w:t>YILMAZÇETİN</w:t>
      </w:r>
      <w:r w:rsidR="00A8610E">
        <w:rPr>
          <w:sz w:val="24"/>
          <w:szCs w:val="24"/>
        </w:rPr>
        <w:tab/>
      </w:r>
    </w:p>
    <w:p w:rsidR="00A8610E" w:rsidRDefault="00A8610E" w:rsidP="00A8610E">
      <w:pPr>
        <w:ind w:left="708" w:firstLine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ab/>
        <w:t xml:space="preserve">      Üye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Üye</w:t>
      </w:r>
    </w:p>
    <w:p w:rsidR="00A8610E" w:rsidRDefault="00A8610E" w:rsidP="00A8610E">
      <w:pPr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8610E" w:rsidRDefault="00A8610E" w:rsidP="00A8610E">
      <w:pPr>
        <w:ind w:firstLine="0"/>
        <w:rPr>
          <w:sz w:val="24"/>
          <w:szCs w:val="24"/>
        </w:rPr>
      </w:pPr>
    </w:p>
    <w:p w:rsidR="00A8610E" w:rsidRDefault="00A8610E" w:rsidP="00A8610E">
      <w:pPr>
        <w:ind w:firstLine="0"/>
        <w:rPr>
          <w:sz w:val="24"/>
          <w:szCs w:val="24"/>
        </w:rPr>
      </w:pPr>
    </w:p>
    <w:p w:rsidR="00A8610E" w:rsidRDefault="00A8610E" w:rsidP="00A8610E">
      <w:pPr>
        <w:ind w:firstLine="0"/>
        <w:rPr>
          <w:sz w:val="24"/>
          <w:szCs w:val="24"/>
        </w:rPr>
      </w:pPr>
    </w:p>
    <w:p w:rsidR="00D362C5" w:rsidRDefault="00D362C5" w:rsidP="00A8610E">
      <w:pPr>
        <w:ind w:firstLine="0"/>
        <w:rPr>
          <w:sz w:val="24"/>
          <w:szCs w:val="24"/>
        </w:rPr>
      </w:pPr>
    </w:p>
    <w:p w:rsidR="00C619F1" w:rsidRDefault="00C619F1" w:rsidP="00A8610E">
      <w:pPr>
        <w:ind w:firstLine="0"/>
        <w:rPr>
          <w:sz w:val="24"/>
          <w:szCs w:val="24"/>
        </w:rPr>
      </w:pPr>
    </w:p>
    <w:p w:rsidR="00A8610E" w:rsidRDefault="00A8610E" w:rsidP="00A8610E">
      <w:pPr>
        <w:ind w:firstLine="0"/>
        <w:rPr>
          <w:sz w:val="24"/>
          <w:szCs w:val="24"/>
        </w:rPr>
      </w:pPr>
    </w:p>
    <w:p w:rsidR="00A8610E" w:rsidRDefault="00A8610E" w:rsidP="00A8610E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>
        <w:rPr>
          <w:sz w:val="24"/>
          <w:szCs w:val="24"/>
        </w:rPr>
        <w:tab/>
        <w:t xml:space="preserve">Doç. Pınar UÇMAN KARAÇALI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proofErr w:type="spellStart"/>
      <w:r>
        <w:rPr>
          <w:sz w:val="24"/>
          <w:szCs w:val="24"/>
        </w:rPr>
        <w:t>Erbay</w:t>
      </w:r>
      <w:proofErr w:type="spellEnd"/>
      <w:r>
        <w:rPr>
          <w:sz w:val="24"/>
          <w:szCs w:val="24"/>
        </w:rPr>
        <w:t xml:space="preserve"> METİN                        </w:t>
      </w:r>
    </w:p>
    <w:p w:rsidR="00A8610E" w:rsidRDefault="00A8610E" w:rsidP="00A8610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Üye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</w:t>
      </w:r>
      <w:r>
        <w:rPr>
          <w:sz w:val="24"/>
          <w:szCs w:val="24"/>
        </w:rPr>
        <w:tab/>
        <w:t xml:space="preserve">           </w:t>
      </w:r>
      <w:r>
        <w:rPr>
          <w:bCs/>
          <w:sz w:val="22"/>
          <w:szCs w:val="22"/>
        </w:rPr>
        <w:t>Yüksekokul Sekreteri</w:t>
      </w:r>
    </w:p>
    <w:p w:rsidR="00A8610E" w:rsidRDefault="00A8610E" w:rsidP="00A8610E">
      <w:pPr>
        <w:ind w:firstLine="284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R</w:t>
      </w:r>
      <w:r w:rsidRPr="00B13CA2">
        <w:rPr>
          <w:bCs/>
          <w:sz w:val="22"/>
          <w:szCs w:val="22"/>
        </w:rPr>
        <w:t xml:space="preserve">APORTÖR </w:t>
      </w:r>
    </w:p>
    <w:p w:rsidR="00592C87" w:rsidRDefault="00592C87" w:rsidP="00BB0F06">
      <w:pPr>
        <w:ind w:left="3540" w:firstLine="708"/>
        <w:rPr>
          <w:sz w:val="24"/>
          <w:szCs w:val="24"/>
        </w:rPr>
      </w:pPr>
    </w:p>
    <w:sectPr w:rsidR="00592C87" w:rsidSect="00FA55A6">
      <w:footerReference w:type="default" r:id="rId14"/>
      <w:pgSz w:w="11906" w:h="16838" w:code="9"/>
      <w:pgMar w:top="1134" w:right="707" w:bottom="1134" w:left="42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7C8A" w:rsidRDefault="00EE7C8A" w:rsidP="00467D35">
      <w:r>
        <w:separator/>
      </w:r>
    </w:p>
  </w:endnote>
  <w:endnote w:type="continuationSeparator" w:id="0">
    <w:p w:rsidR="00EE7C8A" w:rsidRDefault="00EE7C8A" w:rsidP="00467D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4869203"/>
      <w:docPartObj>
        <w:docPartGallery w:val="Page Numbers (Bottom of Page)"/>
        <w:docPartUnique/>
      </w:docPartObj>
    </w:sdtPr>
    <w:sdtEndPr>
      <w:rPr>
        <w:color w:val="808080" w:themeColor="background1" w:themeShade="80"/>
        <w:sz w:val="20"/>
        <w:szCs w:val="20"/>
      </w:rPr>
    </w:sdtEndPr>
    <w:sdtContent>
      <w:p w:rsidR="00D124E0" w:rsidRPr="00467D35" w:rsidRDefault="00F57AE7">
        <w:pPr>
          <w:pStyle w:val="Altbilgi"/>
          <w:jc w:val="right"/>
          <w:rPr>
            <w:color w:val="808080" w:themeColor="background1" w:themeShade="80"/>
            <w:sz w:val="20"/>
            <w:szCs w:val="20"/>
          </w:rPr>
        </w:pPr>
        <w:r w:rsidRPr="00467D35">
          <w:rPr>
            <w:color w:val="808080" w:themeColor="background1" w:themeShade="80"/>
            <w:sz w:val="20"/>
            <w:szCs w:val="20"/>
          </w:rPr>
          <w:fldChar w:fldCharType="begin"/>
        </w:r>
        <w:r w:rsidR="00D124E0" w:rsidRPr="00467D35">
          <w:rPr>
            <w:color w:val="808080" w:themeColor="background1" w:themeShade="80"/>
            <w:sz w:val="20"/>
            <w:szCs w:val="20"/>
          </w:rPr>
          <w:instrText>PAGE   \* MERGEFORMAT</w:instrText>
        </w:r>
        <w:r w:rsidRPr="00467D35">
          <w:rPr>
            <w:color w:val="808080" w:themeColor="background1" w:themeShade="80"/>
            <w:sz w:val="20"/>
            <w:szCs w:val="20"/>
          </w:rPr>
          <w:fldChar w:fldCharType="separate"/>
        </w:r>
        <w:r w:rsidR="000228C8">
          <w:rPr>
            <w:noProof/>
            <w:color w:val="808080" w:themeColor="background1" w:themeShade="80"/>
            <w:sz w:val="20"/>
            <w:szCs w:val="20"/>
          </w:rPr>
          <w:t>8</w:t>
        </w:r>
        <w:r w:rsidRPr="00467D35">
          <w:rPr>
            <w:color w:val="808080" w:themeColor="background1" w:themeShade="80"/>
            <w:sz w:val="20"/>
            <w:szCs w:val="20"/>
          </w:rPr>
          <w:fldChar w:fldCharType="end"/>
        </w:r>
      </w:p>
    </w:sdtContent>
  </w:sdt>
  <w:p w:rsidR="00D124E0" w:rsidRDefault="00D124E0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7C8A" w:rsidRDefault="00EE7C8A" w:rsidP="00467D35">
      <w:r>
        <w:separator/>
      </w:r>
    </w:p>
  </w:footnote>
  <w:footnote w:type="continuationSeparator" w:id="0">
    <w:p w:rsidR="00EE7C8A" w:rsidRDefault="00EE7C8A" w:rsidP="00467D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E1560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39047B0"/>
    <w:multiLevelType w:val="hybridMultilevel"/>
    <w:tmpl w:val="BC5815EE"/>
    <w:lvl w:ilvl="0" w:tplc="7292A6E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B65EA2"/>
    <w:multiLevelType w:val="hybridMultilevel"/>
    <w:tmpl w:val="B052BB1E"/>
    <w:lvl w:ilvl="0" w:tplc="881E74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F92990"/>
    <w:multiLevelType w:val="hybridMultilevel"/>
    <w:tmpl w:val="540EF796"/>
    <w:lvl w:ilvl="0" w:tplc="90D817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2164A9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A613841"/>
    <w:multiLevelType w:val="hybridMultilevel"/>
    <w:tmpl w:val="BAC22C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054D11"/>
    <w:multiLevelType w:val="hybridMultilevel"/>
    <w:tmpl w:val="B1FC836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BF22BF"/>
    <w:multiLevelType w:val="hybridMultilevel"/>
    <w:tmpl w:val="932ED476"/>
    <w:lvl w:ilvl="0" w:tplc="956028E8">
      <w:start w:val="1"/>
      <w:numFmt w:val="decimal"/>
      <w:lvlText w:val="%1-"/>
      <w:lvlJc w:val="left"/>
      <w:pPr>
        <w:ind w:left="5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25BF50CC"/>
    <w:multiLevelType w:val="hybridMultilevel"/>
    <w:tmpl w:val="6290B972"/>
    <w:lvl w:ilvl="0" w:tplc="CC04595C">
      <w:start w:val="1"/>
      <w:numFmt w:val="decimal"/>
      <w:lvlText w:val="%1-"/>
      <w:lvlJc w:val="left"/>
      <w:pPr>
        <w:ind w:left="38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108" w:hanging="360"/>
      </w:pPr>
    </w:lvl>
    <w:lvl w:ilvl="2" w:tplc="041F001B" w:tentative="1">
      <w:start w:val="1"/>
      <w:numFmt w:val="lowerRoman"/>
      <w:lvlText w:val="%3."/>
      <w:lvlJc w:val="right"/>
      <w:pPr>
        <w:ind w:left="1828" w:hanging="180"/>
      </w:pPr>
    </w:lvl>
    <w:lvl w:ilvl="3" w:tplc="041F000F" w:tentative="1">
      <w:start w:val="1"/>
      <w:numFmt w:val="decimal"/>
      <w:lvlText w:val="%4."/>
      <w:lvlJc w:val="left"/>
      <w:pPr>
        <w:ind w:left="2548" w:hanging="360"/>
      </w:pPr>
    </w:lvl>
    <w:lvl w:ilvl="4" w:tplc="041F0019" w:tentative="1">
      <w:start w:val="1"/>
      <w:numFmt w:val="lowerLetter"/>
      <w:lvlText w:val="%5."/>
      <w:lvlJc w:val="left"/>
      <w:pPr>
        <w:ind w:left="3268" w:hanging="360"/>
      </w:pPr>
    </w:lvl>
    <w:lvl w:ilvl="5" w:tplc="041F001B" w:tentative="1">
      <w:start w:val="1"/>
      <w:numFmt w:val="lowerRoman"/>
      <w:lvlText w:val="%6."/>
      <w:lvlJc w:val="right"/>
      <w:pPr>
        <w:ind w:left="3988" w:hanging="180"/>
      </w:pPr>
    </w:lvl>
    <w:lvl w:ilvl="6" w:tplc="041F000F" w:tentative="1">
      <w:start w:val="1"/>
      <w:numFmt w:val="decimal"/>
      <w:lvlText w:val="%7."/>
      <w:lvlJc w:val="left"/>
      <w:pPr>
        <w:ind w:left="4708" w:hanging="360"/>
      </w:pPr>
    </w:lvl>
    <w:lvl w:ilvl="7" w:tplc="041F0019" w:tentative="1">
      <w:start w:val="1"/>
      <w:numFmt w:val="lowerLetter"/>
      <w:lvlText w:val="%8."/>
      <w:lvlJc w:val="left"/>
      <w:pPr>
        <w:ind w:left="5428" w:hanging="360"/>
      </w:pPr>
    </w:lvl>
    <w:lvl w:ilvl="8" w:tplc="041F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9">
    <w:nsid w:val="2C061B9F"/>
    <w:multiLevelType w:val="hybridMultilevel"/>
    <w:tmpl w:val="6BF40090"/>
    <w:lvl w:ilvl="0" w:tplc="6C44097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DC26263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56956082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5D695A96"/>
    <w:multiLevelType w:val="hybridMultilevel"/>
    <w:tmpl w:val="0256F37A"/>
    <w:lvl w:ilvl="0" w:tplc="84927A3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F2C5CF7"/>
    <w:multiLevelType w:val="hybridMultilevel"/>
    <w:tmpl w:val="FFA27968"/>
    <w:lvl w:ilvl="0" w:tplc="4106148E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8D3E26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65C87E46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65FC4D60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718A0A60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4"/>
  </w:num>
  <w:num w:numId="2">
    <w:abstractNumId w:val="0"/>
  </w:num>
  <w:num w:numId="3">
    <w:abstractNumId w:val="10"/>
  </w:num>
  <w:num w:numId="4">
    <w:abstractNumId w:val="4"/>
  </w:num>
  <w:num w:numId="5">
    <w:abstractNumId w:val="15"/>
  </w:num>
  <w:num w:numId="6">
    <w:abstractNumId w:val="11"/>
  </w:num>
  <w:num w:numId="7">
    <w:abstractNumId w:val="16"/>
  </w:num>
  <w:num w:numId="8">
    <w:abstractNumId w:val="17"/>
  </w:num>
  <w:num w:numId="9">
    <w:abstractNumId w:val="13"/>
  </w:num>
  <w:num w:numId="10">
    <w:abstractNumId w:val="5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6"/>
  </w:num>
  <w:num w:numId="15">
    <w:abstractNumId w:val="12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8"/>
  </w:num>
  <w:num w:numId="19">
    <w:abstractNumId w:val="1"/>
  </w:num>
  <w:num w:numId="20">
    <w:abstractNumId w:val="2"/>
  </w:num>
  <w:num w:numId="2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56E9"/>
    <w:rsid w:val="000000E1"/>
    <w:rsid w:val="00000C6D"/>
    <w:rsid w:val="0000150B"/>
    <w:rsid w:val="00002343"/>
    <w:rsid w:val="000039C1"/>
    <w:rsid w:val="00003F0D"/>
    <w:rsid w:val="00004652"/>
    <w:rsid w:val="00005188"/>
    <w:rsid w:val="00005BC9"/>
    <w:rsid w:val="00005C54"/>
    <w:rsid w:val="000065FA"/>
    <w:rsid w:val="00006B76"/>
    <w:rsid w:val="000119CA"/>
    <w:rsid w:val="00012044"/>
    <w:rsid w:val="00012574"/>
    <w:rsid w:val="00013092"/>
    <w:rsid w:val="000141EE"/>
    <w:rsid w:val="000153A7"/>
    <w:rsid w:val="00016825"/>
    <w:rsid w:val="00016C22"/>
    <w:rsid w:val="0001723B"/>
    <w:rsid w:val="000228C8"/>
    <w:rsid w:val="000249C6"/>
    <w:rsid w:val="00024CCE"/>
    <w:rsid w:val="000250E4"/>
    <w:rsid w:val="00025607"/>
    <w:rsid w:val="000268C8"/>
    <w:rsid w:val="00027E68"/>
    <w:rsid w:val="00034458"/>
    <w:rsid w:val="000439A7"/>
    <w:rsid w:val="00043B6F"/>
    <w:rsid w:val="00043FB6"/>
    <w:rsid w:val="00045FAF"/>
    <w:rsid w:val="000471A5"/>
    <w:rsid w:val="00047BF9"/>
    <w:rsid w:val="00050FE0"/>
    <w:rsid w:val="00051231"/>
    <w:rsid w:val="000518ED"/>
    <w:rsid w:val="000537CD"/>
    <w:rsid w:val="000540FC"/>
    <w:rsid w:val="000541F7"/>
    <w:rsid w:val="0005465E"/>
    <w:rsid w:val="00055E4D"/>
    <w:rsid w:val="00055F10"/>
    <w:rsid w:val="00056851"/>
    <w:rsid w:val="000575C1"/>
    <w:rsid w:val="0005791E"/>
    <w:rsid w:val="00057D92"/>
    <w:rsid w:val="00057ED4"/>
    <w:rsid w:val="00061A5C"/>
    <w:rsid w:val="00063F2D"/>
    <w:rsid w:val="0006403A"/>
    <w:rsid w:val="000649E2"/>
    <w:rsid w:val="00066189"/>
    <w:rsid w:val="0006700E"/>
    <w:rsid w:val="000704C1"/>
    <w:rsid w:val="00070BCE"/>
    <w:rsid w:val="00070DC5"/>
    <w:rsid w:val="000711AA"/>
    <w:rsid w:val="00071660"/>
    <w:rsid w:val="0007173C"/>
    <w:rsid w:val="000727FF"/>
    <w:rsid w:val="000756E3"/>
    <w:rsid w:val="00090350"/>
    <w:rsid w:val="00090B99"/>
    <w:rsid w:val="0009491A"/>
    <w:rsid w:val="00095C24"/>
    <w:rsid w:val="00097A90"/>
    <w:rsid w:val="00097C53"/>
    <w:rsid w:val="000A0B66"/>
    <w:rsid w:val="000A1D16"/>
    <w:rsid w:val="000A244A"/>
    <w:rsid w:val="000A3072"/>
    <w:rsid w:val="000A30B2"/>
    <w:rsid w:val="000A371F"/>
    <w:rsid w:val="000A5723"/>
    <w:rsid w:val="000A73D3"/>
    <w:rsid w:val="000A7AD9"/>
    <w:rsid w:val="000B000B"/>
    <w:rsid w:val="000B1A41"/>
    <w:rsid w:val="000B2E6C"/>
    <w:rsid w:val="000B2ECC"/>
    <w:rsid w:val="000B4BB2"/>
    <w:rsid w:val="000B5851"/>
    <w:rsid w:val="000C026B"/>
    <w:rsid w:val="000C0E6D"/>
    <w:rsid w:val="000C171C"/>
    <w:rsid w:val="000C273F"/>
    <w:rsid w:val="000C4300"/>
    <w:rsid w:val="000C465D"/>
    <w:rsid w:val="000C500D"/>
    <w:rsid w:val="000D0643"/>
    <w:rsid w:val="000D0F8F"/>
    <w:rsid w:val="000D261D"/>
    <w:rsid w:val="000D52FE"/>
    <w:rsid w:val="000D71F6"/>
    <w:rsid w:val="000E55C8"/>
    <w:rsid w:val="000F342A"/>
    <w:rsid w:val="000F4F82"/>
    <w:rsid w:val="000F7FDE"/>
    <w:rsid w:val="001028CC"/>
    <w:rsid w:val="001031B7"/>
    <w:rsid w:val="001032F7"/>
    <w:rsid w:val="0010374A"/>
    <w:rsid w:val="00105813"/>
    <w:rsid w:val="00106DD0"/>
    <w:rsid w:val="00110C29"/>
    <w:rsid w:val="00110E3C"/>
    <w:rsid w:val="00114E03"/>
    <w:rsid w:val="00116038"/>
    <w:rsid w:val="001160CA"/>
    <w:rsid w:val="001167D5"/>
    <w:rsid w:val="00117562"/>
    <w:rsid w:val="00120F16"/>
    <w:rsid w:val="001214CC"/>
    <w:rsid w:val="001218D4"/>
    <w:rsid w:val="00121A3A"/>
    <w:rsid w:val="001221CA"/>
    <w:rsid w:val="00124537"/>
    <w:rsid w:val="00124A3E"/>
    <w:rsid w:val="00125230"/>
    <w:rsid w:val="00125BBF"/>
    <w:rsid w:val="0013001B"/>
    <w:rsid w:val="0014014A"/>
    <w:rsid w:val="00140C20"/>
    <w:rsid w:val="00143211"/>
    <w:rsid w:val="00144E75"/>
    <w:rsid w:val="0014657A"/>
    <w:rsid w:val="001503CC"/>
    <w:rsid w:val="001515C8"/>
    <w:rsid w:val="001522EA"/>
    <w:rsid w:val="00152C6C"/>
    <w:rsid w:val="001531D8"/>
    <w:rsid w:val="00153AB4"/>
    <w:rsid w:val="00153CEC"/>
    <w:rsid w:val="00157F61"/>
    <w:rsid w:val="00160CF0"/>
    <w:rsid w:val="00163410"/>
    <w:rsid w:val="001636B4"/>
    <w:rsid w:val="00164EE6"/>
    <w:rsid w:val="0016694C"/>
    <w:rsid w:val="001671C3"/>
    <w:rsid w:val="0016772D"/>
    <w:rsid w:val="00167D53"/>
    <w:rsid w:val="00171ABE"/>
    <w:rsid w:val="0017530E"/>
    <w:rsid w:val="001754E4"/>
    <w:rsid w:val="00175D4E"/>
    <w:rsid w:val="0017667F"/>
    <w:rsid w:val="00176CFD"/>
    <w:rsid w:val="00176F11"/>
    <w:rsid w:val="001801C7"/>
    <w:rsid w:val="0018183F"/>
    <w:rsid w:val="00182087"/>
    <w:rsid w:val="00182E7B"/>
    <w:rsid w:val="0018366D"/>
    <w:rsid w:val="00187B45"/>
    <w:rsid w:val="001968DC"/>
    <w:rsid w:val="00196B6A"/>
    <w:rsid w:val="001A2689"/>
    <w:rsid w:val="001A3A17"/>
    <w:rsid w:val="001A607D"/>
    <w:rsid w:val="001A624E"/>
    <w:rsid w:val="001A776B"/>
    <w:rsid w:val="001A7E5F"/>
    <w:rsid w:val="001B06E0"/>
    <w:rsid w:val="001B0A71"/>
    <w:rsid w:val="001B1558"/>
    <w:rsid w:val="001B2C93"/>
    <w:rsid w:val="001B48CA"/>
    <w:rsid w:val="001B668B"/>
    <w:rsid w:val="001B6C1E"/>
    <w:rsid w:val="001C1A05"/>
    <w:rsid w:val="001C3D84"/>
    <w:rsid w:val="001C3EAA"/>
    <w:rsid w:val="001C40C0"/>
    <w:rsid w:val="001C5865"/>
    <w:rsid w:val="001C64FC"/>
    <w:rsid w:val="001C731F"/>
    <w:rsid w:val="001C7EFE"/>
    <w:rsid w:val="001D01EF"/>
    <w:rsid w:val="001D0508"/>
    <w:rsid w:val="001D3611"/>
    <w:rsid w:val="001D3F65"/>
    <w:rsid w:val="001D6D2E"/>
    <w:rsid w:val="001E35E3"/>
    <w:rsid w:val="001E7FD3"/>
    <w:rsid w:val="001F1A1B"/>
    <w:rsid w:val="001F1DF1"/>
    <w:rsid w:val="001F3920"/>
    <w:rsid w:val="001F3A04"/>
    <w:rsid w:val="001F4EF8"/>
    <w:rsid w:val="001F7BF0"/>
    <w:rsid w:val="00200EF0"/>
    <w:rsid w:val="0020143F"/>
    <w:rsid w:val="0020176F"/>
    <w:rsid w:val="00202711"/>
    <w:rsid w:val="00202D02"/>
    <w:rsid w:val="002058CD"/>
    <w:rsid w:val="00206379"/>
    <w:rsid w:val="002069F8"/>
    <w:rsid w:val="002109E9"/>
    <w:rsid w:val="00210D73"/>
    <w:rsid w:val="00211140"/>
    <w:rsid w:val="00214391"/>
    <w:rsid w:val="00215531"/>
    <w:rsid w:val="002172E0"/>
    <w:rsid w:val="00217A31"/>
    <w:rsid w:val="00223067"/>
    <w:rsid w:val="00223D7A"/>
    <w:rsid w:val="00224FD6"/>
    <w:rsid w:val="002252EC"/>
    <w:rsid w:val="002262CF"/>
    <w:rsid w:val="002264D1"/>
    <w:rsid w:val="00230E74"/>
    <w:rsid w:val="00231A9B"/>
    <w:rsid w:val="002323D9"/>
    <w:rsid w:val="002356E6"/>
    <w:rsid w:val="002365C6"/>
    <w:rsid w:val="00237DE8"/>
    <w:rsid w:val="002428BF"/>
    <w:rsid w:val="00242CA3"/>
    <w:rsid w:val="0024590D"/>
    <w:rsid w:val="002462A9"/>
    <w:rsid w:val="00246442"/>
    <w:rsid w:val="002471E1"/>
    <w:rsid w:val="00250436"/>
    <w:rsid w:val="00250E23"/>
    <w:rsid w:val="00251D83"/>
    <w:rsid w:val="002561EF"/>
    <w:rsid w:val="002568B4"/>
    <w:rsid w:val="002633C6"/>
    <w:rsid w:val="00264192"/>
    <w:rsid w:val="002643DA"/>
    <w:rsid w:val="0026462C"/>
    <w:rsid w:val="0026500E"/>
    <w:rsid w:val="00265A25"/>
    <w:rsid w:val="0026612B"/>
    <w:rsid w:val="00266C13"/>
    <w:rsid w:val="002672C4"/>
    <w:rsid w:val="00267BA6"/>
    <w:rsid w:val="00270828"/>
    <w:rsid w:val="00271DDB"/>
    <w:rsid w:val="0027288C"/>
    <w:rsid w:val="002744AE"/>
    <w:rsid w:val="00274991"/>
    <w:rsid w:val="00275FB1"/>
    <w:rsid w:val="0027725F"/>
    <w:rsid w:val="00277F38"/>
    <w:rsid w:val="00281009"/>
    <w:rsid w:val="00282E3C"/>
    <w:rsid w:val="00282F00"/>
    <w:rsid w:val="00283415"/>
    <w:rsid w:val="00287971"/>
    <w:rsid w:val="0029102A"/>
    <w:rsid w:val="002914C6"/>
    <w:rsid w:val="00291EE4"/>
    <w:rsid w:val="002947A8"/>
    <w:rsid w:val="00296350"/>
    <w:rsid w:val="002975E5"/>
    <w:rsid w:val="002A3F06"/>
    <w:rsid w:val="002A649F"/>
    <w:rsid w:val="002A6992"/>
    <w:rsid w:val="002A7AE9"/>
    <w:rsid w:val="002A7AFD"/>
    <w:rsid w:val="002B1194"/>
    <w:rsid w:val="002B52B0"/>
    <w:rsid w:val="002B57C2"/>
    <w:rsid w:val="002B5F4D"/>
    <w:rsid w:val="002B77BE"/>
    <w:rsid w:val="002C003D"/>
    <w:rsid w:val="002C0EF6"/>
    <w:rsid w:val="002C3E2D"/>
    <w:rsid w:val="002C3F58"/>
    <w:rsid w:val="002C5545"/>
    <w:rsid w:val="002C5EEE"/>
    <w:rsid w:val="002D0C73"/>
    <w:rsid w:val="002D0E6F"/>
    <w:rsid w:val="002D1361"/>
    <w:rsid w:val="002D13A2"/>
    <w:rsid w:val="002D31F0"/>
    <w:rsid w:val="002D5A5F"/>
    <w:rsid w:val="002D63AB"/>
    <w:rsid w:val="002E0025"/>
    <w:rsid w:val="002E0197"/>
    <w:rsid w:val="002E0E5C"/>
    <w:rsid w:val="002E1382"/>
    <w:rsid w:val="002E1810"/>
    <w:rsid w:val="002E228A"/>
    <w:rsid w:val="002E2FF3"/>
    <w:rsid w:val="002F143C"/>
    <w:rsid w:val="002F2387"/>
    <w:rsid w:val="002F5072"/>
    <w:rsid w:val="002F739C"/>
    <w:rsid w:val="002F7DAB"/>
    <w:rsid w:val="002F7FD3"/>
    <w:rsid w:val="00300261"/>
    <w:rsid w:val="00302D8B"/>
    <w:rsid w:val="00303A3D"/>
    <w:rsid w:val="00304125"/>
    <w:rsid w:val="00305D46"/>
    <w:rsid w:val="00306BC1"/>
    <w:rsid w:val="00307D56"/>
    <w:rsid w:val="00307E5F"/>
    <w:rsid w:val="0031004B"/>
    <w:rsid w:val="0031053A"/>
    <w:rsid w:val="00310598"/>
    <w:rsid w:val="0031168E"/>
    <w:rsid w:val="00312AF6"/>
    <w:rsid w:val="00313347"/>
    <w:rsid w:val="00313C48"/>
    <w:rsid w:val="00313D02"/>
    <w:rsid w:val="00313E07"/>
    <w:rsid w:val="00315B6F"/>
    <w:rsid w:val="00320A84"/>
    <w:rsid w:val="00320B7D"/>
    <w:rsid w:val="00320DD7"/>
    <w:rsid w:val="00321020"/>
    <w:rsid w:val="0032159C"/>
    <w:rsid w:val="00321B98"/>
    <w:rsid w:val="003233E0"/>
    <w:rsid w:val="00323756"/>
    <w:rsid w:val="0032675A"/>
    <w:rsid w:val="003275B7"/>
    <w:rsid w:val="0033158D"/>
    <w:rsid w:val="00332E35"/>
    <w:rsid w:val="00332FC9"/>
    <w:rsid w:val="00333165"/>
    <w:rsid w:val="003333EE"/>
    <w:rsid w:val="003336BD"/>
    <w:rsid w:val="00336286"/>
    <w:rsid w:val="00336A1C"/>
    <w:rsid w:val="00341F2C"/>
    <w:rsid w:val="00342123"/>
    <w:rsid w:val="00343022"/>
    <w:rsid w:val="00343F4A"/>
    <w:rsid w:val="003442A0"/>
    <w:rsid w:val="00344BD7"/>
    <w:rsid w:val="00346B1D"/>
    <w:rsid w:val="00350F45"/>
    <w:rsid w:val="00351174"/>
    <w:rsid w:val="00351389"/>
    <w:rsid w:val="003522D8"/>
    <w:rsid w:val="003524F3"/>
    <w:rsid w:val="00353EA4"/>
    <w:rsid w:val="00354E2B"/>
    <w:rsid w:val="003557D1"/>
    <w:rsid w:val="00355E9F"/>
    <w:rsid w:val="0035671B"/>
    <w:rsid w:val="00360AE9"/>
    <w:rsid w:val="00362F61"/>
    <w:rsid w:val="0036474F"/>
    <w:rsid w:val="003647A7"/>
    <w:rsid w:val="003667A1"/>
    <w:rsid w:val="0036728B"/>
    <w:rsid w:val="0037226B"/>
    <w:rsid w:val="00373299"/>
    <w:rsid w:val="00374485"/>
    <w:rsid w:val="0037748B"/>
    <w:rsid w:val="003816CB"/>
    <w:rsid w:val="00383DD0"/>
    <w:rsid w:val="00384798"/>
    <w:rsid w:val="00385752"/>
    <w:rsid w:val="00386145"/>
    <w:rsid w:val="003900B0"/>
    <w:rsid w:val="00390135"/>
    <w:rsid w:val="003926BC"/>
    <w:rsid w:val="003928B1"/>
    <w:rsid w:val="00395F88"/>
    <w:rsid w:val="00396703"/>
    <w:rsid w:val="00396DDA"/>
    <w:rsid w:val="00397763"/>
    <w:rsid w:val="003A06DA"/>
    <w:rsid w:val="003A3393"/>
    <w:rsid w:val="003A3CD5"/>
    <w:rsid w:val="003A42F6"/>
    <w:rsid w:val="003A49C9"/>
    <w:rsid w:val="003A5B78"/>
    <w:rsid w:val="003A5C38"/>
    <w:rsid w:val="003B0A09"/>
    <w:rsid w:val="003B139C"/>
    <w:rsid w:val="003B1AE6"/>
    <w:rsid w:val="003B3711"/>
    <w:rsid w:val="003B4CA8"/>
    <w:rsid w:val="003B4D55"/>
    <w:rsid w:val="003B55F2"/>
    <w:rsid w:val="003B6AFA"/>
    <w:rsid w:val="003C03A4"/>
    <w:rsid w:val="003C22CD"/>
    <w:rsid w:val="003C39AF"/>
    <w:rsid w:val="003C3B7F"/>
    <w:rsid w:val="003C42D9"/>
    <w:rsid w:val="003C56D1"/>
    <w:rsid w:val="003D2DCE"/>
    <w:rsid w:val="003D326B"/>
    <w:rsid w:val="003D6114"/>
    <w:rsid w:val="003D75B5"/>
    <w:rsid w:val="003D7D40"/>
    <w:rsid w:val="003E0786"/>
    <w:rsid w:val="003E1298"/>
    <w:rsid w:val="003E40EE"/>
    <w:rsid w:val="003E5CBC"/>
    <w:rsid w:val="003E6218"/>
    <w:rsid w:val="003F0F5B"/>
    <w:rsid w:val="003F7926"/>
    <w:rsid w:val="003F7C4F"/>
    <w:rsid w:val="004047D7"/>
    <w:rsid w:val="004075E0"/>
    <w:rsid w:val="00410931"/>
    <w:rsid w:val="00412A75"/>
    <w:rsid w:val="00413842"/>
    <w:rsid w:val="00413AB1"/>
    <w:rsid w:val="00421BE2"/>
    <w:rsid w:val="004221D2"/>
    <w:rsid w:val="004243BF"/>
    <w:rsid w:val="004244BE"/>
    <w:rsid w:val="00424D56"/>
    <w:rsid w:val="00425948"/>
    <w:rsid w:val="0042705B"/>
    <w:rsid w:val="00427DF7"/>
    <w:rsid w:val="004329C2"/>
    <w:rsid w:val="00432E04"/>
    <w:rsid w:val="00433D14"/>
    <w:rsid w:val="00436406"/>
    <w:rsid w:val="00436E13"/>
    <w:rsid w:val="00436EA8"/>
    <w:rsid w:val="004374F9"/>
    <w:rsid w:val="0044018A"/>
    <w:rsid w:val="004402AA"/>
    <w:rsid w:val="0044305F"/>
    <w:rsid w:val="00444C95"/>
    <w:rsid w:val="00444E83"/>
    <w:rsid w:val="00447151"/>
    <w:rsid w:val="00451630"/>
    <w:rsid w:val="004520D6"/>
    <w:rsid w:val="004522F1"/>
    <w:rsid w:val="004566C1"/>
    <w:rsid w:val="004568C9"/>
    <w:rsid w:val="00457515"/>
    <w:rsid w:val="00457DEE"/>
    <w:rsid w:val="00463D41"/>
    <w:rsid w:val="00464775"/>
    <w:rsid w:val="004655E3"/>
    <w:rsid w:val="00467D35"/>
    <w:rsid w:val="004707F9"/>
    <w:rsid w:val="00470D3B"/>
    <w:rsid w:val="00470EFA"/>
    <w:rsid w:val="00472A9C"/>
    <w:rsid w:val="004753DB"/>
    <w:rsid w:val="00475FBF"/>
    <w:rsid w:val="0047604B"/>
    <w:rsid w:val="00476080"/>
    <w:rsid w:val="00476164"/>
    <w:rsid w:val="004762ED"/>
    <w:rsid w:val="00477240"/>
    <w:rsid w:val="00477B42"/>
    <w:rsid w:val="00481108"/>
    <w:rsid w:val="00481DDC"/>
    <w:rsid w:val="00481E78"/>
    <w:rsid w:val="004843F8"/>
    <w:rsid w:val="00484F29"/>
    <w:rsid w:val="00485C30"/>
    <w:rsid w:val="00486EBC"/>
    <w:rsid w:val="00491064"/>
    <w:rsid w:val="00494F51"/>
    <w:rsid w:val="004956E4"/>
    <w:rsid w:val="004964C2"/>
    <w:rsid w:val="004A1BF0"/>
    <w:rsid w:val="004A2539"/>
    <w:rsid w:val="004A2FEF"/>
    <w:rsid w:val="004A3B13"/>
    <w:rsid w:val="004A5511"/>
    <w:rsid w:val="004A76B5"/>
    <w:rsid w:val="004A7920"/>
    <w:rsid w:val="004B29A6"/>
    <w:rsid w:val="004B356D"/>
    <w:rsid w:val="004B5647"/>
    <w:rsid w:val="004C076B"/>
    <w:rsid w:val="004C4218"/>
    <w:rsid w:val="004C480D"/>
    <w:rsid w:val="004D1D70"/>
    <w:rsid w:val="004D2E66"/>
    <w:rsid w:val="004D3340"/>
    <w:rsid w:val="004D46F5"/>
    <w:rsid w:val="004D6494"/>
    <w:rsid w:val="004D70A8"/>
    <w:rsid w:val="004D7F6A"/>
    <w:rsid w:val="004E2103"/>
    <w:rsid w:val="004E5B66"/>
    <w:rsid w:val="004E5EF4"/>
    <w:rsid w:val="004E74EC"/>
    <w:rsid w:val="004F0D9C"/>
    <w:rsid w:val="004F1434"/>
    <w:rsid w:val="004F31C9"/>
    <w:rsid w:val="004F342A"/>
    <w:rsid w:val="004F3687"/>
    <w:rsid w:val="004F38BC"/>
    <w:rsid w:val="004F41CD"/>
    <w:rsid w:val="004F42BB"/>
    <w:rsid w:val="004F6E31"/>
    <w:rsid w:val="005015C8"/>
    <w:rsid w:val="0050171B"/>
    <w:rsid w:val="005025AD"/>
    <w:rsid w:val="005036A8"/>
    <w:rsid w:val="005105D7"/>
    <w:rsid w:val="00511D45"/>
    <w:rsid w:val="005169DF"/>
    <w:rsid w:val="00520AEE"/>
    <w:rsid w:val="005245F2"/>
    <w:rsid w:val="00525C36"/>
    <w:rsid w:val="00526E6D"/>
    <w:rsid w:val="00527F17"/>
    <w:rsid w:val="00531A23"/>
    <w:rsid w:val="00531F62"/>
    <w:rsid w:val="00533C19"/>
    <w:rsid w:val="005342F6"/>
    <w:rsid w:val="00534793"/>
    <w:rsid w:val="005364F0"/>
    <w:rsid w:val="00536833"/>
    <w:rsid w:val="00540C08"/>
    <w:rsid w:val="0054178B"/>
    <w:rsid w:val="0054238B"/>
    <w:rsid w:val="005424AB"/>
    <w:rsid w:val="00542B43"/>
    <w:rsid w:val="00542FD3"/>
    <w:rsid w:val="005434C0"/>
    <w:rsid w:val="005434F0"/>
    <w:rsid w:val="00544765"/>
    <w:rsid w:val="00545107"/>
    <w:rsid w:val="00545F4B"/>
    <w:rsid w:val="00551849"/>
    <w:rsid w:val="005538E7"/>
    <w:rsid w:val="0055427B"/>
    <w:rsid w:val="00555B0A"/>
    <w:rsid w:val="005563BE"/>
    <w:rsid w:val="00557BFA"/>
    <w:rsid w:val="005602AF"/>
    <w:rsid w:val="0056085F"/>
    <w:rsid w:val="00560A93"/>
    <w:rsid w:val="00561C1C"/>
    <w:rsid w:val="00562208"/>
    <w:rsid w:val="00562F86"/>
    <w:rsid w:val="0056326C"/>
    <w:rsid w:val="00566033"/>
    <w:rsid w:val="0057026F"/>
    <w:rsid w:val="00571537"/>
    <w:rsid w:val="00572ED1"/>
    <w:rsid w:val="00572F75"/>
    <w:rsid w:val="0057436C"/>
    <w:rsid w:val="00575347"/>
    <w:rsid w:val="00576C32"/>
    <w:rsid w:val="00581ECB"/>
    <w:rsid w:val="005821D6"/>
    <w:rsid w:val="00582ADA"/>
    <w:rsid w:val="00584723"/>
    <w:rsid w:val="0058616F"/>
    <w:rsid w:val="0059021A"/>
    <w:rsid w:val="00592C87"/>
    <w:rsid w:val="00592C88"/>
    <w:rsid w:val="00593FA1"/>
    <w:rsid w:val="005A0FF1"/>
    <w:rsid w:val="005A2847"/>
    <w:rsid w:val="005A2D49"/>
    <w:rsid w:val="005A2E5D"/>
    <w:rsid w:val="005A3BCC"/>
    <w:rsid w:val="005A4245"/>
    <w:rsid w:val="005A4C8C"/>
    <w:rsid w:val="005A7E6A"/>
    <w:rsid w:val="005B0004"/>
    <w:rsid w:val="005B1D63"/>
    <w:rsid w:val="005B3567"/>
    <w:rsid w:val="005B52EE"/>
    <w:rsid w:val="005B7008"/>
    <w:rsid w:val="005C046C"/>
    <w:rsid w:val="005C0A67"/>
    <w:rsid w:val="005C190B"/>
    <w:rsid w:val="005C24BE"/>
    <w:rsid w:val="005C3D92"/>
    <w:rsid w:val="005C4780"/>
    <w:rsid w:val="005C52D3"/>
    <w:rsid w:val="005C59DC"/>
    <w:rsid w:val="005C6A44"/>
    <w:rsid w:val="005C7F49"/>
    <w:rsid w:val="005D040C"/>
    <w:rsid w:val="005D05AB"/>
    <w:rsid w:val="005D08F2"/>
    <w:rsid w:val="005D0C27"/>
    <w:rsid w:val="005D1E51"/>
    <w:rsid w:val="005D398E"/>
    <w:rsid w:val="005D418D"/>
    <w:rsid w:val="005D427A"/>
    <w:rsid w:val="005D486D"/>
    <w:rsid w:val="005D4F84"/>
    <w:rsid w:val="005D5714"/>
    <w:rsid w:val="005D5A8F"/>
    <w:rsid w:val="005D6B49"/>
    <w:rsid w:val="005D727F"/>
    <w:rsid w:val="005D7433"/>
    <w:rsid w:val="005E1AE5"/>
    <w:rsid w:val="005E21DE"/>
    <w:rsid w:val="005E383D"/>
    <w:rsid w:val="005E480C"/>
    <w:rsid w:val="005E55E6"/>
    <w:rsid w:val="005E6564"/>
    <w:rsid w:val="005E6775"/>
    <w:rsid w:val="005E6AC8"/>
    <w:rsid w:val="005E74A2"/>
    <w:rsid w:val="005E777F"/>
    <w:rsid w:val="005F046D"/>
    <w:rsid w:val="005F1E8D"/>
    <w:rsid w:val="005F310C"/>
    <w:rsid w:val="005F3621"/>
    <w:rsid w:val="005F661E"/>
    <w:rsid w:val="005F7E42"/>
    <w:rsid w:val="00601721"/>
    <w:rsid w:val="006027CC"/>
    <w:rsid w:val="006036FC"/>
    <w:rsid w:val="006037BB"/>
    <w:rsid w:val="00604E0C"/>
    <w:rsid w:val="00605825"/>
    <w:rsid w:val="00606AA0"/>
    <w:rsid w:val="00607C9F"/>
    <w:rsid w:val="00611B1A"/>
    <w:rsid w:val="00612146"/>
    <w:rsid w:val="00612641"/>
    <w:rsid w:val="00613102"/>
    <w:rsid w:val="006163DD"/>
    <w:rsid w:val="00620089"/>
    <w:rsid w:val="00621B11"/>
    <w:rsid w:val="00622F1A"/>
    <w:rsid w:val="0062567D"/>
    <w:rsid w:val="00625D12"/>
    <w:rsid w:val="00626835"/>
    <w:rsid w:val="00626AB2"/>
    <w:rsid w:val="006272CD"/>
    <w:rsid w:val="006272E1"/>
    <w:rsid w:val="006274F8"/>
    <w:rsid w:val="0063125B"/>
    <w:rsid w:val="006322A8"/>
    <w:rsid w:val="0063284B"/>
    <w:rsid w:val="006340EB"/>
    <w:rsid w:val="006367C1"/>
    <w:rsid w:val="00640D78"/>
    <w:rsid w:val="00644AE0"/>
    <w:rsid w:val="006453D7"/>
    <w:rsid w:val="0064550D"/>
    <w:rsid w:val="00650CD0"/>
    <w:rsid w:val="006536BC"/>
    <w:rsid w:val="00653C75"/>
    <w:rsid w:val="0065668F"/>
    <w:rsid w:val="00656CA3"/>
    <w:rsid w:val="006610A5"/>
    <w:rsid w:val="0066130F"/>
    <w:rsid w:val="00661675"/>
    <w:rsid w:val="00661D8C"/>
    <w:rsid w:val="006624FD"/>
    <w:rsid w:val="0066393A"/>
    <w:rsid w:val="00664102"/>
    <w:rsid w:val="00664439"/>
    <w:rsid w:val="00666A70"/>
    <w:rsid w:val="00666E50"/>
    <w:rsid w:val="006721DB"/>
    <w:rsid w:val="0067263F"/>
    <w:rsid w:val="00677FA6"/>
    <w:rsid w:val="00680AC3"/>
    <w:rsid w:val="00685FC3"/>
    <w:rsid w:val="00692BB2"/>
    <w:rsid w:val="00693709"/>
    <w:rsid w:val="00693DCB"/>
    <w:rsid w:val="00693FF1"/>
    <w:rsid w:val="00696DFD"/>
    <w:rsid w:val="006974A4"/>
    <w:rsid w:val="006A2881"/>
    <w:rsid w:val="006A2D83"/>
    <w:rsid w:val="006A3DB1"/>
    <w:rsid w:val="006A451C"/>
    <w:rsid w:val="006B010C"/>
    <w:rsid w:val="006B4AAE"/>
    <w:rsid w:val="006B5434"/>
    <w:rsid w:val="006B5539"/>
    <w:rsid w:val="006B5BA7"/>
    <w:rsid w:val="006B5BFA"/>
    <w:rsid w:val="006B5E50"/>
    <w:rsid w:val="006B5FE9"/>
    <w:rsid w:val="006B614A"/>
    <w:rsid w:val="006B7441"/>
    <w:rsid w:val="006B7D80"/>
    <w:rsid w:val="006C23D4"/>
    <w:rsid w:val="006C3B41"/>
    <w:rsid w:val="006C41DC"/>
    <w:rsid w:val="006C4346"/>
    <w:rsid w:val="006C5C49"/>
    <w:rsid w:val="006C65D3"/>
    <w:rsid w:val="006D13F6"/>
    <w:rsid w:val="006D65D5"/>
    <w:rsid w:val="006D6762"/>
    <w:rsid w:val="006D7EB2"/>
    <w:rsid w:val="006E02AC"/>
    <w:rsid w:val="006E130E"/>
    <w:rsid w:val="006E1A43"/>
    <w:rsid w:val="006E2BC3"/>
    <w:rsid w:val="006E3B93"/>
    <w:rsid w:val="006E52EA"/>
    <w:rsid w:val="006F2263"/>
    <w:rsid w:val="006F61C5"/>
    <w:rsid w:val="006F6A62"/>
    <w:rsid w:val="006F7925"/>
    <w:rsid w:val="006F7FAD"/>
    <w:rsid w:val="00700DB9"/>
    <w:rsid w:val="00704B23"/>
    <w:rsid w:val="007100E0"/>
    <w:rsid w:val="007123E1"/>
    <w:rsid w:val="0071240D"/>
    <w:rsid w:val="007130F8"/>
    <w:rsid w:val="0071363E"/>
    <w:rsid w:val="00713727"/>
    <w:rsid w:val="007140CE"/>
    <w:rsid w:val="00714D10"/>
    <w:rsid w:val="00723129"/>
    <w:rsid w:val="007237F4"/>
    <w:rsid w:val="007272A3"/>
    <w:rsid w:val="007308D9"/>
    <w:rsid w:val="00730E8A"/>
    <w:rsid w:val="00731090"/>
    <w:rsid w:val="00734AC5"/>
    <w:rsid w:val="00735B8A"/>
    <w:rsid w:val="00744C0F"/>
    <w:rsid w:val="00745377"/>
    <w:rsid w:val="00745AEB"/>
    <w:rsid w:val="00747BF3"/>
    <w:rsid w:val="00751D49"/>
    <w:rsid w:val="00752488"/>
    <w:rsid w:val="00753895"/>
    <w:rsid w:val="00753F07"/>
    <w:rsid w:val="007578B9"/>
    <w:rsid w:val="00757DA6"/>
    <w:rsid w:val="00760F88"/>
    <w:rsid w:val="007618BB"/>
    <w:rsid w:val="00761B62"/>
    <w:rsid w:val="00766EB4"/>
    <w:rsid w:val="007714BC"/>
    <w:rsid w:val="00771668"/>
    <w:rsid w:val="00771AE4"/>
    <w:rsid w:val="0077226F"/>
    <w:rsid w:val="0077356E"/>
    <w:rsid w:val="00774163"/>
    <w:rsid w:val="007751D4"/>
    <w:rsid w:val="00776FCA"/>
    <w:rsid w:val="00781920"/>
    <w:rsid w:val="0078259E"/>
    <w:rsid w:val="007861D1"/>
    <w:rsid w:val="007868CF"/>
    <w:rsid w:val="00787E1A"/>
    <w:rsid w:val="007916B5"/>
    <w:rsid w:val="007916C1"/>
    <w:rsid w:val="00791998"/>
    <w:rsid w:val="00793275"/>
    <w:rsid w:val="00794D18"/>
    <w:rsid w:val="0079758E"/>
    <w:rsid w:val="00797CFF"/>
    <w:rsid w:val="007A186A"/>
    <w:rsid w:val="007A2036"/>
    <w:rsid w:val="007A2EF9"/>
    <w:rsid w:val="007A2FA2"/>
    <w:rsid w:val="007A435C"/>
    <w:rsid w:val="007A55E0"/>
    <w:rsid w:val="007A641B"/>
    <w:rsid w:val="007A6D09"/>
    <w:rsid w:val="007A741D"/>
    <w:rsid w:val="007A78EE"/>
    <w:rsid w:val="007B2C5A"/>
    <w:rsid w:val="007B3952"/>
    <w:rsid w:val="007B57C6"/>
    <w:rsid w:val="007B656D"/>
    <w:rsid w:val="007B6F1E"/>
    <w:rsid w:val="007B7131"/>
    <w:rsid w:val="007C1E05"/>
    <w:rsid w:val="007C30C9"/>
    <w:rsid w:val="007C3B81"/>
    <w:rsid w:val="007C46CF"/>
    <w:rsid w:val="007C4DD4"/>
    <w:rsid w:val="007C68E5"/>
    <w:rsid w:val="007C753B"/>
    <w:rsid w:val="007C79F7"/>
    <w:rsid w:val="007D1C45"/>
    <w:rsid w:val="007D233B"/>
    <w:rsid w:val="007D36F5"/>
    <w:rsid w:val="007D7244"/>
    <w:rsid w:val="007E1DB3"/>
    <w:rsid w:val="007E252D"/>
    <w:rsid w:val="007E26BB"/>
    <w:rsid w:val="007E4B2A"/>
    <w:rsid w:val="007E7E7E"/>
    <w:rsid w:val="007F16C9"/>
    <w:rsid w:val="007F31B5"/>
    <w:rsid w:val="007F76D4"/>
    <w:rsid w:val="00800851"/>
    <w:rsid w:val="0080119E"/>
    <w:rsid w:val="0080186B"/>
    <w:rsid w:val="00803DCE"/>
    <w:rsid w:val="00804EE3"/>
    <w:rsid w:val="00807673"/>
    <w:rsid w:val="00810395"/>
    <w:rsid w:val="008104BD"/>
    <w:rsid w:val="00810DFA"/>
    <w:rsid w:val="00812521"/>
    <w:rsid w:val="00815EF6"/>
    <w:rsid w:val="008167EA"/>
    <w:rsid w:val="00817351"/>
    <w:rsid w:val="008177CB"/>
    <w:rsid w:val="008206E1"/>
    <w:rsid w:val="008213E6"/>
    <w:rsid w:val="00826BDC"/>
    <w:rsid w:val="00827306"/>
    <w:rsid w:val="0082730B"/>
    <w:rsid w:val="00827B7D"/>
    <w:rsid w:val="008301AF"/>
    <w:rsid w:val="00830A91"/>
    <w:rsid w:val="00830ADA"/>
    <w:rsid w:val="0083133D"/>
    <w:rsid w:val="0083575F"/>
    <w:rsid w:val="008416C6"/>
    <w:rsid w:val="0084583C"/>
    <w:rsid w:val="00847660"/>
    <w:rsid w:val="008516BC"/>
    <w:rsid w:val="0085306A"/>
    <w:rsid w:val="00854046"/>
    <w:rsid w:val="00854765"/>
    <w:rsid w:val="00860A8D"/>
    <w:rsid w:val="0086224F"/>
    <w:rsid w:val="00862A6E"/>
    <w:rsid w:val="00863169"/>
    <w:rsid w:val="008647A5"/>
    <w:rsid w:val="0086535F"/>
    <w:rsid w:val="00872007"/>
    <w:rsid w:val="00872A5D"/>
    <w:rsid w:val="0087385B"/>
    <w:rsid w:val="0087538A"/>
    <w:rsid w:val="00875D62"/>
    <w:rsid w:val="0087690A"/>
    <w:rsid w:val="0087796B"/>
    <w:rsid w:val="0088126F"/>
    <w:rsid w:val="00881822"/>
    <w:rsid w:val="00882DF2"/>
    <w:rsid w:val="008837EF"/>
    <w:rsid w:val="008843A2"/>
    <w:rsid w:val="00886282"/>
    <w:rsid w:val="00890A79"/>
    <w:rsid w:val="008923D6"/>
    <w:rsid w:val="008927BD"/>
    <w:rsid w:val="008937AB"/>
    <w:rsid w:val="00893A4A"/>
    <w:rsid w:val="00893F04"/>
    <w:rsid w:val="008941CA"/>
    <w:rsid w:val="0089786B"/>
    <w:rsid w:val="00897881"/>
    <w:rsid w:val="008A00D8"/>
    <w:rsid w:val="008A1AB4"/>
    <w:rsid w:val="008A2AA8"/>
    <w:rsid w:val="008A3F94"/>
    <w:rsid w:val="008A59E8"/>
    <w:rsid w:val="008A5FAC"/>
    <w:rsid w:val="008B629F"/>
    <w:rsid w:val="008C02A0"/>
    <w:rsid w:val="008C03CE"/>
    <w:rsid w:val="008C09D1"/>
    <w:rsid w:val="008C1554"/>
    <w:rsid w:val="008C16ED"/>
    <w:rsid w:val="008C329D"/>
    <w:rsid w:val="008C3797"/>
    <w:rsid w:val="008C3E58"/>
    <w:rsid w:val="008C78EF"/>
    <w:rsid w:val="008D08C5"/>
    <w:rsid w:val="008D0929"/>
    <w:rsid w:val="008D2586"/>
    <w:rsid w:val="008D6A12"/>
    <w:rsid w:val="008E128E"/>
    <w:rsid w:val="008E2322"/>
    <w:rsid w:val="008E26D5"/>
    <w:rsid w:val="008E378B"/>
    <w:rsid w:val="008E530D"/>
    <w:rsid w:val="008E5FA4"/>
    <w:rsid w:val="008E6178"/>
    <w:rsid w:val="008E6C2D"/>
    <w:rsid w:val="008F047C"/>
    <w:rsid w:val="008F2B5C"/>
    <w:rsid w:val="00900DAE"/>
    <w:rsid w:val="00903126"/>
    <w:rsid w:val="00905143"/>
    <w:rsid w:val="00906AAF"/>
    <w:rsid w:val="00910C62"/>
    <w:rsid w:val="00911513"/>
    <w:rsid w:val="009133F1"/>
    <w:rsid w:val="00913932"/>
    <w:rsid w:val="00913971"/>
    <w:rsid w:val="0091455F"/>
    <w:rsid w:val="009210C2"/>
    <w:rsid w:val="0092496E"/>
    <w:rsid w:val="00927064"/>
    <w:rsid w:val="009336D4"/>
    <w:rsid w:val="00933D60"/>
    <w:rsid w:val="00933E04"/>
    <w:rsid w:val="009348E6"/>
    <w:rsid w:val="00935189"/>
    <w:rsid w:val="009351A3"/>
    <w:rsid w:val="00935587"/>
    <w:rsid w:val="009372A6"/>
    <w:rsid w:val="009377C4"/>
    <w:rsid w:val="00944F2E"/>
    <w:rsid w:val="00945796"/>
    <w:rsid w:val="00946AA2"/>
    <w:rsid w:val="00947631"/>
    <w:rsid w:val="00950446"/>
    <w:rsid w:val="0095110A"/>
    <w:rsid w:val="0095357B"/>
    <w:rsid w:val="00954B4F"/>
    <w:rsid w:val="00954BBD"/>
    <w:rsid w:val="00955765"/>
    <w:rsid w:val="00955A7D"/>
    <w:rsid w:val="00955FAE"/>
    <w:rsid w:val="009568AE"/>
    <w:rsid w:val="00957365"/>
    <w:rsid w:val="009601CA"/>
    <w:rsid w:val="009603A5"/>
    <w:rsid w:val="00962525"/>
    <w:rsid w:val="009676B7"/>
    <w:rsid w:val="00967795"/>
    <w:rsid w:val="00967DB3"/>
    <w:rsid w:val="00970303"/>
    <w:rsid w:val="00970A3D"/>
    <w:rsid w:val="00972ACD"/>
    <w:rsid w:val="00973025"/>
    <w:rsid w:val="00977C65"/>
    <w:rsid w:val="00981091"/>
    <w:rsid w:val="00981AB5"/>
    <w:rsid w:val="00981E42"/>
    <w:rsid w:val="00983021"/>
    <w:rsid w:val="009858F2"/>
    <w:rsid w:val="00985A1E"/>
    <w:rsid w:val="00986E97"/>
    <w:rsid w:val="00990A6C"/>
    <w:rsid w:val="00991294"/>
    <w:rsid w:val="009919E7"/>
    <w:rsid w:val="00992F5A"/>
    <w:rsid w:val="00994D16"/>
    <w:rsid w:val="0099570B"/>
    <w:rsid w:val="009A157F"/>
    <w:rsid w:val="009A28C7"/>
    <w:rsid w:val="009A3036"/>
    <w:rsid w:val="009A4647"/>
    <w:rsid w:val="009A7EE1"/>
    <w:rsid w:val="009B230C"/>
    <w:rsid w:val="009B61CC"/>
    <w:rsid w:val="009B6CD2"/>
    <w:rsid w:val="009C0349"/>
    <w:rsid w:val="009C3199"/>
    <w:rsid w:val="009C38BF"/>
    <w:rsid w:val="009C5EA6"/>
    <w:rsid w:val="009C6917"/>
    <w:rsid w:val="009D19C2"/>
    <w:rsid w:val="009D1DCC"/>
    <w:rsid w:val="009D22BE"/>
    <w:rsid w:val="009D45BB"/>
    <w:rsid w:val="009D4D0B"/>
    <w:rsid w:val="009D7225"/>
    <w:rsid w:val="009E053F"/>
    <w:rsid w:val="009E05E1"/>
    <w:rsid w:val="009E27EB"/>
    <w:rsid w:val="009E5F6E"/>
    <w:rsid w:val="009E6975"/>
    <w:rsid w:val="009F2104"/>
    <w:rsid w:val="009F337B"/>
    <w:rsid w:val="009F47B4"/>
    <w:rsid w:val="009F4ACB"/>
    <w:rsid w:val="009F695B"/>
    <w:rsid w:val="00A00322"/>
    <w:rsid w:val="00A009C2"/>
    <w:rsid w:val="00A02375"/>
    <w:rsid w:val="00A02462"/>
    <w:rsid w:val="00A02C91"/>
    <w:rsid w:val="00A031CC"/>
    <w:rsid w:val="00A06634"/>
    <w:rsid w:val="00A06CD6"/>
    <w:rsid w:val="00A10057"/>
    <w:rsid w:val="00A10C98"/>
    <w:rsid w:val="00A11C7E"/>
    <w:rsid w:val="00A12C31"/>
    <w:rsid w:val="00A14DCF"/>
    <w:rsid w:val="00A16504"/>
    <w:rsid w:val="00A170C9"/>
    <w:rsid w:val="00A174BA"/>
    <w:rsid w:val="00A206C3"/>
    <w:rsid w:val="00A21E4F"/>
    <w:rsid w:val="00A25A48"/>
    <w:rsid w:val="00A26187"/>
    <w:rsid w:val="00A26AB2"/>
    <w:rsid w:val="00A320EA"/>
    <w:rsid w:val="00A34CBB"/>
    <w:rsid w:val="00A34F97"/>
    <w:rsid w:val="00A35035"/>
    <w:rsid w:val="00A35E83"/>
    <w:rsid w:val="00A40267"/>
    <w:rsid w:val="00A40E2E"/>
    <w:rsid w:val="00A41BDC"/>
    <w:rsid w:val="00A426B0"/>
    <w:rsid w:val="00A42B0B"/>
    <w:rsid w:val="00A42E59"/>
    <w:rsid w:val="00A4737A"/>
    <w:rsid w:val="00A47A37"/>
    <w:rsid w:val="00A5146D"/>
    <w:rsid w:val="00A533EB"/>
    <w:rsid w:val="00A5381D"/>
    <w:rsid w:val="00A5389B"/>
    <w:rsid w:val="00A55373"/>
    <w:rsid w:val="00A602A5"/>
    <w:rsid w:val="00A609FB"/>
    <w:rsid w:val="00A60D29"/>
    <w:rsid w:val="00A615B6"/>
    <w:rsid w:val="00A61B98"/>
    <w:rsid w:val="00A65451"/>
    <w:rsid w:val="00A65C03"/>
    <w:rsid w:val="00A66BC0"/>
    <w:rsid w:val="00A673D1"/>
    <w:rsid w:val="00A67FC6"/>
    <w:rsid w:val="00A70722"/>
    <w:rsid w:val="00A70D26"/>
    <w:rsid w:val="00A713D8"/>
    <w:rsid w:val="00A71AC2"/>
    <w:rsid w:val="00A72C09"/>
    <w:rsid w:val="00A73F47"/>
    <w:rsid w:val="00A74A79"/>
    <w:rsid w:val="00A77F66"/>
    <w:rsid w:val="00A8047F"/>
    <w:rsid w:val="00A80747"/>
    <w:rsid w:val="00A80B95"/>
    <w:rsid w:val="00A83E39"/>
    <w:rsid w:val="00A84910"/>
    <w:rsid w:val="00A8610E"/>
    <w:rsid w:val="00A8736A"/>
    <w:rsid w:val="00A873BD"/>
    <w:rsid w:val="00A9159E"/>
    <w:rsid w:val="00A946BD"/>
    <w:rsid w:val="00A9657D"/>
    <w:rsid w:val="00A97398"/>
    <w:rsid w:val="00AA53BE"/>
    <w:rsid w:val="00AA577A"/>
    <w:rsid w:val="00AA6B97"/>
    <w:rsid w:val="00AB0D8B"/>
    <w:rsid w:val="00AB175E"/>
    <w:rsid w:val="00AB17F5"/>
    <w:rsid w:val="00AB20B5"/>
    <w:rsid w:val="00AB3D39"/>
    <w:rsid w:val="00AB4DBE"/>
    <w:rsid w:val="00AB5309"/>
    <w:rsid w:val="00AB5790"/>
    <w:rsid w:val="00AC0661"/>
    <w:rsid w:val="00AC07B3"/>
    <w:rsid w:val="00AC18EB"/>
    <w:rsid w:val="00AC3A65"/>
    <w:rsid w:val="00AC4F22"/>
    <w:rsid w:val="00AC7BD4"/>
    <w:rsid w:val="00AD1DFC"/>
    <w:rsid w:val="00AD3333"/>
    <w:rsid w:val="00AD39B1"/>
    <w:rsid w:val="00AD62A9"/>
    <w:rsid w:val="00AD6658"/>
    <w:rsid w:val="00AD72C1"/>
    <w:rsid w:val="00AD79F0"/>
    <w:rsid w:val="00AE03DA"/>
    <w:rsid w:val="00AE3AB8"/>
    <w:rsid w:val="00AE4420"/>
    <w:rsid w:val="00AE5BD8"/>
    <w:rsid w:val="00AE608A"/>
    <w:rsid w:val="00AE672A"/>
    <w:rsid w:val="00AE6E41"/>
    <w:rsid w:val="00AE7BF8"/>
    <w:rsid w:val="00AF29C9"/>
    <w:rsid w:val="00AF3716"/>
    <w:rsid w:val="00AF4285"/>
    <w:rsid w:val="00AF48DF"/>
    <w:rsid w:val="00AF48F5"/>
    <w:rsid w:val="00AF4957"/>
    <w:rsid w:val="00AF4CCA"/>
    <w:rsid w:val="00AF5905"/>
    <w:rsid w:val="00B01F90"/>
    <w:rsid w:val="00B0338D"/>
    <w:rsid w:val="00B03E37"/>
    <w:rsid w:val="00B06EC3"/>
    <w:rsid w:val="00B0774B"/>
    <w:rsid w:val="00B10286"/>
    <w:rsid w:val="00B10D0E"/>
    <w:rsid w:val="00B124C5"/>
    <w:rsid w:val="00B134C3"/>
    <w:rsid w:val="00B144AD"/>
    <w:rsid w:val="00B15AA4"/>
    <w:rsid w:val="00B1694D"/>
    <w:rsid w:val="00B17D36"/>
    <w:rsid w:val="00B2043D"/>
    <w:rsid w:val="00B2300D"/>
    <w:rsid w:val="00B23A2F"/>
    <w:rsid w:val="00B25FB3"/>
    <w:rsid w:val="00B277C4"/>
    <w:rsid w:val="00B322AF"/>
    <w:rsid w:val="00B324CA"/>
    <w:rsid w:val="00B32B97"/>
    <w:rsid w:val="00B33585"/>
    <w:rsid w:val="00B34D5D"/>
    <w:rsid w:val="00B352D4"/>
    <w:rsid w:val="00B35762"/>
    <w:rsid w:val="00B37AE2"/>
    <w:rsid w:val="00B40657"/>
    <w:rsid w:val="00B446B6"/>
    <w:rsid w:val="00B45447"/>
    <w:rsid w:val="00B5222E"/>
    <w:rsid w:val="00B52C9F"/>
    <w:rsid w:val="00B52CF0"/>
    <w:rsid w:val="00B53BBD"/>
    <w:rsid w:val="00B5646E"/>
    <w:rsid w:val="00B56858"/>
    <w:rsid w:val="00B57E16"/>
    <w:rsid w:val="00B57F0C"/>
    <w:rsid w:val="00B60092"/>
    <w:rsid w:val="00B61068"/>
    <w:rsid w:val="00B6158E"/>
    <w:rsid w:val="00B630E9"/>
    <w:rsid w:val="00B64126"/>
    <w:rsid w:val="00B644C7"/>
    <w:rsid w:val="00B6509D"/>
    <w:rsid w:val="00B653ED"/>
    <w:rsid w:val="00B65D55"/>
    <w:rsid w:val="00B660ED"/>
    <w:rsid w:val="00B67D7E"/>
    <w:rsid w:val="00B70DA1"/>
    <w:rsid w:val="00B715C2"/>
    <w:rsid w:val="00B7207A"/>
    <w:rsid w:val="00B72464"/>
    <w:rsid w:val="00B7309B"/>
    <w:rsid w:val="00B76077"/>
    <w:rsid w:val="00B76118"/>
    <w:rsid w:val="00B771D1"/>
    <w:rsid w:val="00B7794B"/>
    <w:rsid w:val="00B800E6"/>
    <w:rsid w:val="00B805D8"/>
    <w:rsid w:val="00B82414"/>
    <w:rsid w:val="00B830CE"/>
    <w:rsid w:val="00B8338A"/>
    <w:rsid w:val="00B86D9A"/>
    <w:rsid w:val="00B915D5"/>
    <w:rsid w:val="00B9189A"/>
    <w:rsid w:val="00B932B4"/>
    <w:rsid w:val="00B93E46"/>
    <w:rsid w:val="00B946B1"/>
    <w:rsid w:val="00B96619"/>
    <w:rsid w:val="00B96665"/>
    <w:rsid w:val="00B96C98"/>
    <w:rsid w:val="00B9739D"/>
    <w:rsid w:val="00BA09FF"/>
    <w:rsid w:val="00BA1C43"/>
    <w:rsid w:val="00BA22DC"/>
    <w:rsid w:val="00BA2AA9"/>
    <w:rsid w:val="00BA2C7C"/>
    <w:rsid w:val="00BA3EE5"/>
    <w:rsid w:val="00BA40E3"/>
    <w:rsid w:val="00BA4F56"/>
    <w:rsid w:val="00BA503D"/>
    <w:rsid w:val="00BB072E"/>
    <w:rsid w:val="00BB0F06"/>
    <w:rsid w:val="00BB1053"/>
    <w:rsid w:val="00BB3D07"/>
    <w:rsid w:val="00BB60C7"/>
    <w:rsid w:val="00BB7351"/>
    <w:rsid w:val="00BB74E4"/>
    <w:rsid w:val="00BB75B3"/>
    <w:rsid w:val="00BC0CBA"/>
    <w:rsid w:val="00BC2472"/>
    <w:rsid w:val="00BC3425"/>
    <w:rsid w:val="00BC5AEB"/>
    <w:rsid w:val="00BC7395"/>
    <w:rsid w:val="00BD1FA9"/>
    <w:rsid w:val="00BD2051"/>
    <w:rsid w:val="00BD2D9C"/>
    <w:rsid w:val="00BD5F4B"/>
    <w:rsid w:val="00BD6A31"/>
    <w:rsid w:val="00BE17BD"/>
    <w:rsid w:val="00BE2CB4"/>
    <w:rsid w:val="00BE31DF"/>
    <w:rsid w:val="00BE4592"/>
    <w:rsid w:val="00BE57AC"/>
    <w:rsid w:val="00BE5E2E"/>
    <w:rsid w:val="00BE6BDF"/>
    <w:rsid w:val="00BE6BF2"/>
    <w:rsid w:val="00BE6FA4"/>
    <w:rsid w:val="00BE7DF7"/>
    <w:rsid w:val="00BF1996"/>
    <w:rsid w:val="00BF2A82"/>
    <w:rsid w:val="00BF3DC5"/>
    <w:rsid w:val="00BF4BB7"/>
    <w:rsid w:val="00BF6643"/>
    <w:rsid w:val="00BF6A03"/>
    <w:rsid w:val="00BF6E76"/>
    <w:rsid w:val="00BF7A22"/>
    <w:rsid w:val="00C00924"/>
    <w:rsid w:val="00C00AAA"/>
    <w:rsid w:val="00C00D04"/>
    <w:rsid w:val="00C01AE2"/>
    <w:rsid w:val="00C03CFB"/>
    <w:rsid w:val="00C04A7A"/>
    <w:rsid w:val="00C06125"/>
    <w:rsid w:val="00C10467"/>
    <w:rsid w:val="00C10882"/>
    <w:rsid w:val="00C12753"/>
    <w:rsid w:val="00C13FA0"/>
    <w:rsid w:val="00C14555"/>
    <w:rsid w:val="00C1497A"/>
    <w:rsid w:val="00C14CA4"/>
    <w:rsid w:val="00C14E10"/>
    <w:rsid w:val="00C17339"/>
    <w:rsid w:val="00C17C22"/>
    <w:rsid w:val="00C200F8"/>
    <w:rsid w:val="00C217AB"/>
    <w:rsid w:val="00C2226F"/>
    <w:rsid w:val="00C23D49"/>
    <w:rsid w:val="00C246BB"/>
    <w:rsid w:val="00C2738C"/>
    <w:rsid w:val="00C30D54"/>
    <w:rsid w:val="00C32735"/>
    <w:rsid w:val="00C34C10"/>
    <w:rsid w:val="00C36931"/>
    <w:rsid w:val="00C413A4"/>
    <w:rsid w:val="00C4264E"/>
    <w:rsid w:val="00C429CD"/>
    <w:rsid w:val="00C45114"/>
    <w:rsid w:val="00C45261"/>
    <w:rsid w:val="00C45A2F"/>
    <w:rsid w:val="00C50775"/>
    <w:rsid w:val="00C517D2"/>
    <w:rsid w:val="00C52645"/>
    <w:rsid w:val="00C52885"/>
    <w:rsid w:val="00C5344E"/>
    <w:rsid w:val="00C5458B"/>
    <w:rsid w:val="00C557D7"/>
    <w:rsid w:val="00C610E4"/>
    <w:rsid w:val="00C619F1"/>
    <w:rsid w:val="00C65C7C"/>
    <w:rsid w:val="00C71082"/>
    <w:rsid w:val="00C7268C"/>
    <w:rsid w:val="00C74BD7"/>
    <w:rsid w:val="00C75BBD"/>
    <w:rsid w:val="00C763B0"/>
    <w:rsid w:val="00C77E52"/>
    <w:rsid w:val="00C80CA4"/>
    <w:rsid w:val="00C81053"/>
    <w:rsid w:val="00C83B39"/>
    <w:rsid w:val="00C83C50"/>
    <w:rsid w:val="00C84BC6"/>
    <w:rsid w:val="00C85094"/>
    <w:rsid w:val="00C912E3"/>
    <w:rsid w:val="00C93D58"/>
    <w:rsid w:val="00C94AB9"/>
    <w:rsid w:val="00C956E9"/>
    <w:rsid w:val="00C966D4"/>
    <w:rsid w:val="00C973B0"/>
    <w:rsid w:val="00CA0641"/>
    <w:rsid w:val="00CA0C0E"/>
    <w:rsid w:val="00CA235E"/>
    <w:rsid w:val="00CA2964"/>
    <w:rsid w:val="00CA4D95"/>
    <w:rsid w:val="00CA50D4"/>
    <w:rsid w:val="00CA5E4E"/>
    <w:rsid w:val="00CB0C4F"/>
    <w:rsid w:val="00CB2477"/>
    <w:rsid w:val="00CB3EF4"/>
    <w:rsid w:val="00CB4927"/>
    <w:rsid w:val="00CB4B4B"/>
    <w:rsid w:val="00CB4CAC"/>
    <w:rsid w:val="00CB636F"/>
    <w:rsid w:val="00CB6637"/>
    <w:rsid w:val="00CB7FDA"/>
    <w:rsid w:val="00CC0529"/>
    <w:rsid w:val="00CC2DC5"/>
    <w:rsid w:val="00CC31B8"/>
    <w:rsid w:val="00CC5125"/>
    <w:rsid w:val="00CC53D5"/>
    <w:rsid w:val="00CC68CA"/>
    <w:rsid w:val="00CD10E3"/>
    <w:rsid w:val="00CD1E0B"/>
    <w:rsid w:val="00CD22E9"/>
    <w:rsid w:val="00CD4780"/>
    <w:rsid w:val="00CD4925"/>
    <w:rsid w:val="00CD5F33"/>
    <w:rsid w:val="00CD72AB"/>
    <w:rsid w:val="00CD7FD6"/>
    <w:rsid w:val="00CE0A78"/>
    <w:rsid w:val="00CE1768"/>
    <w:rsid w:val="00CE2F7F"/>
    <w:rsid w:val="00CE5143"/>
    <w:rsid w:val="00CE79A6"/>
    <w:rsid w:val="00CF01C1"/>
    <w:rsid w:val="00CF0ABD"/>
    <w:rsid w:val="00CF0EFE"/>
    <w:rsid w:val="00CF17B9"/>
    <w:rsid w:val="00CF1BB9"/>
    <w:rsid w:val="00CF3755"/>
    <w:rsid w:val="00CF45C0"/>
    <w:rsid w:val="00CF5769"/>
    <w:rsid w:val="00CF66FF"/>
    <w:rsid w:val="00CF7FE4"/>
    <w:rsid w:val="00D01798"/>
    <w:rsid w:val="00D03D58"/>
    <w:rsid w:val="00D04141"/>
    <w:rsid w:val="00D0497D"/>
    <w:rsid w:val="00D06F10"/>
    <w:rsid w:val="00D124E0"/>
    <w:rsid w:val="00D1276F"/>
    <w:rsid w:val="00D12EEF"/>
    <w:rsid w:val="00D1508A"/>
    <w:rsid w:val="00D151ED"/>
    <w:rsid w:val="00D1529A"/>
    <w:rsid w:val="00D15496"/>
    <w:rsid w:val="00D15C06"/>
    <w:rsid w:val="00D16D70"/>
    <w:rsid w:val="00D16FBC"/>
    <w:rsid w:val="00D20DBF"/>
    <w:rsid w:val="00D230E2"/>
    <w:rsid w:val="00D25467"/>
    <w:rsid w:val="00D2631C"/>
    <w:rsid w:val="00D27423"/>
    <w:rsid w:val="00D27920"/>
    <w:rsid w:val="00D317AC"/>
    <w:rsid w:val="00D327CD"/>
    <w:rsid w:val="00D33DC0"/>
    <w:rsid w:val="00D361C4"/>
    <w:rsid w:val="00D362C5"/>
    <w:rsid w:val="00D37185"/>
    <w:rsid w:val="00D37F3F"/>
    <w:rsid w:val="00D41D49"/>
    <w:rsid w:val="00D4270A"/>
    <w:rsid w:val="00D42B65"/>
    <w:rsid w:val="00D44847"/>
    <w:rsid w:val="00D451C2"/>
    <w:rsid w:val="00D47F27"/>
    <w:rsid w:val="00D50A33"/>
    <w:rsid w:val="00D52393"/>
    <w:rsid w:val="00D54F34"/>
    <w:rsid w:val="00D555A3"/>
    <w:rsid w:val="00D55A94"/>
    <w:rsid w:val="00D57C2C"/>
    <w:rsid w:val="00D57C3D"/>
    <w:rsid w:val="00D66650"/>
    <w:rsid w:val="00D70F7D"/>
    <w:rsid w:val="00D71D68"/>
    <w:rsid w:val="00D73B56"/>
    <w:rsid w:val="00D7461D"/>
    <w:rsid w:val="00D76256"/>
    <w:rsid w:val="00D76473"/>
    <w:rsid w:val="00D7697B"/>
    <w:rsid w:val="00D76E62"/>
    <w:rsid w:val="00D77F6B"/>
    <w:rsid w:val="00D80910"/>
    <w:rsid w:val="00D8572A"/>
    <w:rsid w:val="00D85FD4"/>
    <w:rsid w:val="00D87378"/>
    <w:rsid w:val="00D91ACC"/>
    <w:rsid w:val="00D9233F"/>
    <w:rsid w:val="00D93E7B"/>
    <w:rsid w:val="00D96533"/>
    <w:rsid w:val="00D96953"/>
    <w:rsid w:val="00DA0316"/>
    <w:rsid w:val="00DA1578"/>
    <w:rsid w:val="00DA1F07"/>
    <w:rsid w:val="00DA29B4"/>
    <w:rsid w:val="00DA4629"/>
    <w:rsid w:val="00DA5C37"/>
    <w:rsid w:val="00DA628B"/>
    <w:rsid w:val="00DA69C0"/>
    <w:rsid w:val="00DA7A4B"/>
    <w:rsid w:val="00DA7A90"/>
    <w:rsid w:val="00DB06A7"/>
    <w:rsid w:val="00DB2682"/>
    <w:rsid w:val="00DB2EA7"/>
    <w:rsid w:val="00DB2FC5"/>
    <w:rsid w:val="00DB467A"/>
    <w:rsid w:val="00DB5192"/>
    <w:rsid w:val="00DB55B3"/>
    <w:rsid w:val="00DB5B8E"/>
    <w:rsid w:val="00DB7516"/>
    <w:rsid w:val="00DC21BF"/>
    <w:rsid w:val="00DC2C0A"/>
    <w:rsid w:val="00DC39EA"/>
    <w:rsid w:val="00DC605F"/>
    <w:rsid w:val="00DC6D14"/>
    <w:rsid w:val="00DC7441"/>
    <w:rsid w:val="00DD098E"/>
    <w:rsid w:val="00DD0AD6"/>
    <w:rsid w:val="00DD0C9D"/>
    <w:rsid w:val="00DD274E"/>
    <w:rsid w:val="00DD6C0A"/>
    <w:rsid w:val="00DE3666"/>
    <w:rsid w:val="00DE3928"/>
    <w:rsid w:val="00DE4AEF"/>
    <w:rsid w:val="00DE5645"/>
    <w:rsid w:val="00DE6EB9"/>
    <w:rsid w:val="00DF0172"/>
    <w:rsid w:val="00DF047E"/>
    <w:rsid w:val="00DF0BFD"/>
    <w:rsid w:val="00DF21E7"/>
    <w:rsid w:val="00DF2E44"/>
    <w:rsid w:val="00DF34E1"/>
    <w:rsid w:val="00DF54C0"/>
    <w:rsid w:val="00DF58D5"/>
    <w:rsid w:val="00E0008E"/>
    <w:rsid w:val="00E041DA"/>
    <w:rsid w:val="00E0694A"/>
    <w:rsid w:val="00E06A99"/>
    <w:rsid w:val="00E11145"/>
    <w:rsid w:val="00E12047"/>
    <w:rsid w:val="00E134BC"/>
    <w:rsid w:val="00E1425A"/>
    <w:rsid w:val="00E14CC9"/>
    <w:rsid w:val="00E15C28"/>
    <w:rsid w:val="00E202E5"/>
    <w:rsid w:val="00E21619"/>
    <w:rsid w:val="00E21E08"/>
    <w:rsid w:val="00E22B43"/>
    <w:rsid w:val="00E23343"/>
    <w:rsid w:val="00E2625E"/>
    <w:rsid w:val="00E27853"/>
    <w:rsid w:val="00E27F4F"/>
    <w:rsid w:val="00E31600"/>
    <w:rsid w:val="00E33B4F"/>
    <w:rsid w:val="00E376B6"/>
    <w:rsid w:val="00E41D16"/>
    <w:rsid w:val="00E43B62"/>
    <w:rsid w:val="00E46099"/>
    <w:rsid w:val="00E511A0"/>
    <w:rsid w:val="00E51F6C"/>
    <w:rsid w:val="00E521C1"/>
    <w:rsid w:val="00E53640"/>
    <w:rsid w:val="00E573E5"/>
    <w:rsid w:val="00E603C9"/>
    <w:rsid w:val="00E61B36"/>
    <w:rsid w:val="00E6498C"/>
    <w:rsid w:val="00E67621"/>
    <w:rsid w:val="00E677E6"/>
    <w:rsid w:val="00E70A6F"/>
    <w:rsid w:val="00E710D6"/>
    <w:rsid w:val="00E71DD4"/>
    <w:rsid w:val="00E72321"/>
    <w:rsid w:val="00E72FDF"/>
    <w:rsid w:val="00E740C1"/>
    <w:rsid w:val="00E753F5"/>
    <w:rsid w:val="00E7668B"/>
    <w:rsid w:val="00E7707B"/>
    <w:rsid w:val="00E80585"/>
    <w:rsid w:val="00E81995"/>
    <w:rsid w:val="00E84A39"/>
    <w:rsid w:val="00E87ACC"/>
    <w:rsid w:val="00E9022B"/>
    <w:rsid w:val="00E90277"/>
    <w:rsid w:val="00E94B67"/>
    <w:rsid w:val="00E95D03"/>
    <w:rsid w:val="00EA1860"/>
    <w:rsid w:val="00EA2383"/>
    <w:rsid w:val="00EB2007"/>
    <w:rsid w:val="00EB284B"/>
    <w:rsid w:val="00EB3697"/>
    <w:rsid w:val="00EB3E70"/>
    <w:rsid w:val="00EB61CD"/>
    <w:rsid w:val="00EB6DAF"/>
    <w:rsid w:val="00EC50E1"/>
    <w:rsid w:val="00EC66B1"/>
    <w:rsid w:val="00EC6ED4"/>
    <w:rsid w:val="00ED3568"/>
    <w:rsid w:val="00ED4CCE"/>
    <w:rsid w:val="00ED78B5"/>
    <w:rsid w:val="00ED795F"/>
    <w:rsid w:val="00EE1DA8"/>
    <w:rsid w:val="00EE3898"/>
    <w:rsid w:val="00EE4D6B"/>
    <w:rsid w:val="00EE5C3A"/>
    <w:rsid w:val="00EE6A9F"/>
    <w:rsid w:val="00EE6B7E"/>
    <w:rsid w:val="00EE6B97"/>
    <w:rsid w:val="00EE6C6E"/>
    <w:rsid w:val="00EE7C8A"/>
    <w:rsid w:val="00EE7E05"/>
    <w:rsid w:val="00EF1007"/>
    <w:rsid w:val="00EF211E"/>
    <w:rsid w:val="00EF43DC"/>
    <w:rsid w:val="00EF762F"/>
    <w:rsid w:val="00F01CDE"/>
    <w:rsid w:val="00F02EF6"/>
    <w:rsid w:val="00F043D6"/>
    <w:rsid w:val="00F11A47"/>
    <w:rsid w:val="00F126B5"/>
    <w:rsid w:val="00F127A8"/>
    <w:rsid w:val="00F137FB"/>
    <w:rsid w:val="00F142CB"/>
    <w:rsid w:val="00F14E1A"/>
    <w:rsid w:val="00F205E2"/>
    <w:rsid w:val="00F2244B"/>
    <w:rsid w:val="00F22A69"/>
    <w:rsid w:val="00F234FB"/>
    <w:rsid w:val="00F23724"/>
    <w:rsid w:val="00F27702"/>
    <w:rsid w:val="00F27A3E"/>
    <w:rsid w:val="00F30F13"/>
    <w:rsid w:val="00F3135D"/>
    <w:rsid w:val="00F32928"/>
    <w:rsid w:val="00F33F3E"/>
    <w:rsid w:val="00F34AC9"/>
    <w:rsid w:val="00F40CA7"/>
    <w:rsid w:val="00F42129"/>
    <w:rsid w:val="00F432DC"/>
    <w:rsid w:val="00F4352C"/>
    <w:rsid w:val="00F43C11"/>
    <w:rsid w:val="00F45D27"/>
    <w:rsid w:val="00F50159"/>
    <w:rsid w:val="00F501BD"/>
    <w:rsid w:val="00F50884"/>
    <w:rsid w:val="00F50996"/>
    <w:rsid w:val="00F51EEC"/>
    <w:rsid w:val="00F536B2"/>
    <w:rsid w:val="00F57AE7"/>
    <w:rsid w:val="00F60CB8"/>
    <w:rsid w:val="00F61D8D"/>
    <w:rsid w:val="00F62DF5"/>
    <w:rsid w:val="00F63620"/>
    <w:rsid w:val="00F637DD"/>
    <w:rsid w:val="00F63C3E"/>
    <w:rsid w:val="00F66B40"/>
    <w:rsid w:val="00F7059B"/>
    <w:rsid w:val="00F7062C"/>
    <w:rsid w:val="00F727ED"/>
    <w:rsid w:val="00F73647"/>
    <w:rsid w:val="00F739A9"/>
    <w:rsid w:val="00F74749"/>
    <w:rsid w:val="00F7527F"/>
    <w:rsid w:val="00F7628B"/>
    <w:rsid w:val="00F8160A"/>
    <w:rsid w:val="00F8362E"/>
    <w:rsid w:val="00F84CC6"/>
    <w:rsid w:val="00F85C40"/>
    <w:rsid w:val="00F8785E"/>
    <w:rsid w:val="00F903CB"/>
    <w:rsid w:val="00F9075E"/>
    <w:rsid w:val="00F90A64"/>
    <w:rsid w:val="00F90F92"/>
    <w:rsid w:val="00F932B3"/>
    <w:rsid w:val="00F94F9F"/>
    <w:rsid w:val="00F958C1"/>
    <w:rsid w:val="00FA0351"/>
    <w:rsid w:val="00FA1167"/>
    <w:rsid w:val="00FA117F"/>
    <w:rsid w:val="00FA2C8D"/>
    <w:rsid w:val="00FA2DA3"/>
    <w:rsid w:val="00FA454F"/>
    <w:rsid w:val="00FA55A6"/>
    <w:rsid w:val="00FA5DEE"/>
    <w:rsid w:val="00FA67AA"/>
    <w:rsid w:val="00FA777D"/>
    <w:rsid w:val="00FB1135"/>
    <w:rsid w:val="00FB17FB"/>
    <w:rsid w:val="00FB21DB"/>
    <w:rsid w:val="00FB46FB"/>
    <w:rsid w:val="00FB522C"/>
    <w:rsid w:val="00FB58A2"/>
    <w:rsid w:val="00FB5BCF"/>
    <w:rsid w:val="00FB778E"/>
    <w:rsid w:val="00FC07CE"/>
    <w:rsid w:val="00FC1740"/>
    <w:rsid w:val="00FC4CE3"/>
    <w:rsid w:val="00FC5739"/>
    <w:rsid w:val="00FC59D0"/>
    <w:rsid w:val="00FC724D"/>
    <w:rsid w:val="00FD18DC"/>
    <w:rsid w:val="00FD2FFD"/>
    <w:rsid w:val="00FD45D0"/>
    <w:rsid w:val="00FD67F2"/>
    <w:rsid w:val="00FD7BB9"/>
    <w:rsid w:val="00FE2198"/>
    <w:rsid w:val="00FE287F"/>
    <w:rsid w:val="00FE40B3"/>
    <w:rsid w:val="00FE578A"/>
    <w:rsid w:val="00FE5E1D"/>
    <w:rsid w:val="00FE769F"/>
    <w:rsid w:val="00FF08A6"/>
    <w:rsid w:val="00FF0FE4"/>
    <w:rsid w:val="00FF174D"/>
    <w:rsid w:val="00FF27D3"/>
    <w:rsid w:val="00FF30D0"/>
    <w:rsid w:val="00FF6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ind w:firstLine="90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6E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412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12A7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412A7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412A7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k6">
    <w:name w:val="heading 6"/>
    <w:basedOn w:val="Normal"/>
    <w:next w:val="Normal"/>
    <w:link w:val="Balk6Char"/>
    <w:semiHidden/>
    <w:unhideWhenUsed/>
    <w:qFormat/>
    <w:rsid w:val="00C956E9"/>
    <w:pPr>
      <w:keepNext/>
      <w:tabs>
        <w:tab w:val="left" w:pos="567"/>
      </w:tabs>
      <w:ind w:firstLine="720"/>
      <w:jc w:val="center"/>
      <w:outlineLvl w:val="5"/>
    </w:pPr>
    <w:rPr>
      <w:b/>
      <w:sz w:val="24"/>
    </w:rPr>
  </w:style>
  <w:style w:type="paragraph" w:styleId="Balk8">
    <w:name w:val="heading 8"/>
    <w:basedOn w:val="Normal"/>
    <w:link w:val="Balk8Char"/>
    <w:semiHidden/>
    <w:unhideWhenUsed/>
    <w:qFormat/>
    <w:rsid w:val="00C956E9"/>
    <w:pPr>
      <w:spacing w:before="100" w:beforeAutospacing="1" w:after="100" w:afterAutospacing="1"/>
      <w:outlineLvl w:val="7"/>
    </w:pPr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412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412A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412A7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rsid w:val="00412A7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tr-TR"/>
    </w:rPr>
  </w:style>
  <w:style w:type="character" w:customStyle="1" w:styleId="Balk6Char">
    <w:name w:val="Başlık 6 Char"/>
    <w:basedOn w:val="VarsaylanParagrafYazTipi"/>
    <w:link w:val="Balk6"/>
    <w:semiHidden/>
    <w:rsid w:val="00C956E9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Balk8Char">
    <w:name w:val="Başlık 8 Char"/>
    <w:basedOn w:val="VarsaylanParagrafYazTipi"/>
    <w:link w:val="Balk8"/>
    <w:semiHidden/>
    <w:rsid w:val="00C956E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DzMetinChar">
    <w:name w:val="Düz Metin Char"/>
    <w:basedOn w:val="VarsaylanParagrafYazTipi"/>
    <w:link w:val="DzMetin"/>
    <w:uiPriority w:val="99"/>
    <w:locked/>
    <w:rsid w:val="0047604B"/>
    <w:rPr>
      <w:rFonts w:ascii="Consolas" w:hAnsi="Consolas"/>
      <w:sz w:val="21"/>
      <w:szCs w:val="21"/>
    </w:rPr>
  </w:style>
  <w:style w:type="paragraph" w:styleId="DzMetin">
    <w:name w:val="Plain Text"/>
    <w:basedOn w:val="Normal"/>
    <w:link w:val="DzMetinChar"/>
    <w:uiPriority w:val="99"/>
    <w:unhideWhenUsed/>
    <w:rsid w:val="0047604B"/>
    <w:pPr>
      <w:spacing w:before="100" w:beforeAutospacing="1" w:after="100" w:afterAutospacing="1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DzMetinChar1">
    <w:name w:val="Düz Metin Char1"/>
    <w:basedOn w:val="VarsaylanParagrafYazTipi"/>
    <w:uiPriority w:val="99"/>
    <w:semiHidden/>
    <w:rsid w:val="0047604B"/>
    <w:rPr>
      <w:rFonts w:ascii="Consolas" w:eastAsia="Times New Roman" w:hAnsi="Consolas" w:cs="Times New Roman"/>
      <w:sz w:val="21"/>
      <w:szCs w:val="21"/>
      <w:lang w:eastAsia="tr-TR"/>
    </w:rPr>
  </w:style>
  <w:style w:type="paragraph" w:styleId="ListeParagraf">
    <w:name w:val="List Paragraph"/>
    <w:basedOn w:val="Normal"/>
    <w:uiPriority w:val="34"/>
    <w:qFormat/>
    <w:rsid w:val="0047604B"/>
    <w:pPr>
      <w:ind w:left="720"/>
      <w:contextualSpacing/>
    </w:pPr>
  </w:style>
  <w:style w:type="paragraph" w:styleId="AralkYok">
    <w:name w:val="No Spacing"/>
    <w:uiPriority w:val="1"/>
    <w:qFormat/>
    <w:rsid w:val="00412A75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msoheadng8">
    <w:name w:val="msoheadıng8"/>
    <w:basedOn w:val="Normal"/>
    <w:semiHidden/>
    <w:qFormat/>
    <w:rsid w:val="00F11A47"/>
    <w:pPr>
      <w:spacing w:before="100" w:beforeAutospacing="1" w:after="100" w:afterAutospacing="1"/>
      <w:outlineLvl w:val="7"/>
    </w:pPr>
    <w:rPr>
      <w:sz w:val="24"/>
      <w:szCs w:val="24"/>
    </w:rPr>
  </w:style>
  <w:style w:type="paragraph" w:customStyle="1" w:styleId="msoplantext">
    <w:name w:val="msoplaıntext"/>
    <w:basedOn w:val="Normal"/>
    <w:uiPriority w:val="99"/>
    <w:rsid w:val="00F11A47"/>
    <w:pPr>
      <w:spacing w:before="100" w:beforeAutospacing="1" w:after="100" w:afterAutospacing="1"/>
    </w:pPr>
    <w:rPr>
      <w:rFonts w:ascii="Consolas" w:eastAsia="Calibri" w:hAnsi="Consolas"/>
      <w:sz w:val="21"/>
      <w:szCs w:val="21"/>
    </w:rPr>
  </w:style>
  <w:style w:type="paragraph" w:customStyle="1" w:styleId="msonospacng">
    <w:name w:val="msonospacıng"/>
    <w:uiPriority w:val="1"/>
    <w:qFormat/>
    <w:rsid w:val="00F11A47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msolstparagraph">
    <w:name w:val="msolıstparagraph"/>
    <w:basedOn w:val="Normal"/>
    <w:uiPriority w:val="34"/>
    <w:qFormat/>
    <w:rsid w:val="00F11A47"/>
    <w:pPr>
      <w:ind w:left="720"/>
      <w:contextualSpacing/>
    </w:pPr>
  </w:style>
  <w:style w:type="character" w:customStyle="1" w:styleId="Balk8Char1">
    <w:name w:val="Başlık 8 Char1"/>
    <w:basedOn w:val="VarsaylanParagrafYazTipi"/>
    <w:semiHidden/>
    <w:rsid w:val="00F11A47"/>
    <w:rPr>
      <w:rFonts w:asciiTheme="majorHAnsi" w:eastAsiaTheme="majorEastAsia" w:hAnsiTheme="majorHAnsi" w:cstheme="majorBidi"/>
      <w:color w:val="404040" w:themeColor="text1" w:themeTint="BF"/>
    </w:rPr>
  </w:style>
  <w:style w:type="paragraph" w:styleId="GvdeMetni">
    <w:name w:val="Body Text"/>
    <w:basedOn w:val="Normal"/>
    <w:link w:val="GvdeMetniChar"/>
    <w:rsid w:val="00B2043D"/>
    <w:pPr>
      <w:spacing w:after="120"/>
    </w:pPr>
  </w:style>
  <w:style w:type="character" w:customStyle="1" w:styleId="GvdeMetniChar">
    <w:name w:val="Gövde Metni Char"/>
    <w:basedOn w:val="VarsaylanParagrafYazTipi"/>
    <w:link w:val="GvdeMetni"/>
    <w:rsid w:val="00B2043D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apple-converted-space">
    <w:name w:val="apple-converted-space"/>
    <w:basedOn w:val="VarsaylanParagrafYazTipi"/>
    <w:rsid w:val="006B5BFA"/>
  </w:style>
  <w:style w:type="table" w:styleId="TabloKlavuzu">
    <w:name w:val="Table Grid"/>
    <w:basedOn w:val="NormalTablo"/>
    <w:rsid w:val="005F7E42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eYok1">
    <w:name w:val="Liste Yok1"/>
    <w:next w:val="ListeYok"/>
    <w:uiPriority w:val="99"/>
    <w:semiHidden/>
    <w:rsid w:val="005C6A44"/>
  </w:style>
  <w:style w:type="paragraph" w:styleId="BalonMetni">
    <w:name w:val="Balloon Text"/>
    <w:basedOn w:val="Normal"/>
    <w:link w:val="BalonMetniChar"/>
    <w:semiHidden/>
    <w:rsid w:val="005C6A44"/>
    <w:pPr>
      <w:ind w:firstLine="0"/>
      <w:jc w:val="left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5C6A44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rsid w:val="005C6A44"/>
    <w:pPr>
      <w:tabs>
        <w:tab w:val="center" w:pos="4536"/>
        <w:tab w:val="right" w:pos="9072"/>
      </w:tabs>
      <w:ind w:firstLine="0"/>
      <w:jc w:val="left"/>
    </w:pPr>
    <w:rPr>
      <w:sz w:val="24"/>
      <w:szCs w:val="24"/>
    </w:rPr>
  </w:style>
  <w:style w:type="character" w:customStyle="1" w:styleId="stbilgiChar">
    <w:name w:val="Üstbilgi Char"/>
    <w:basedOn w:val="VarsaylanParagrafYazTipi"/>
    <w:link w:val="stbilgi"/>
    <w:rsid w:val="005C6A44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rsid w:val="005C6A44"/>
    <w:pPr>
      <w:tabs>
        <w:tab w:val="center" w:pos="4536"/>
        <w:tab w:val="right" w:pos="9072"/>
      </w:tabs>
      <w:ind w:firstLine="0"/>
      <w:jc w:val="left"/>
    </w:pPr>
    <w:rPr>
      <w:sz w:val="24"/>
      <w:szCs w:val="24"/>
    </w:rPr>
  </w:style>
  <w:style w:type="character" w:customStyle="1" w:styleId="AltbilgiChar">
    <w:name w:val="Altbilgi Char"/>
    <w:basedOn w:val="VarsaylanParagrafYazTipi"/>
    <w:link w:val="Altbilgi"/>
    <w:uiPriority w:val="99"/>
    <w:rsid w:val="005C6A44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F432DC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F432DC"/>
    <w:rPr>
      <w:color w:val="800080"/>
      <w:u w:val="single"/>
    </w:rPr>
  </w:style>
  <w:style w:type="paragraph" w:customStyle="1" w:styleId="xl65">
    <w:name w:val="xl65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66">
    <w:name w:val="xl66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67">
    <w:name w:val="xl67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68">
    <w:name w:val="xl68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69">
    <w:name w:val="xl69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70">
    <w:name w:val="xl70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71">
    <w:name w:val="xl71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Normal"/>
    <w:rsid w:val="00F432DC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73">
    <w:name w:val="xl73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74">
    <w:name w:val="xl74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left"/>
    </w:pPr>
    <w:rPr>
      <w:b/>
      <w:bCs/>
      <w:sz w:val="24"/>
      <w:szCs w:val="24"/>
    </w:rPr>
  </w:style>
  <w:style w:type="paragraph" w:customStyle="1" w:styleId="xl75">
    <w:name w:val="xl75"/>
    <w:basedOn w:val="Normal"/>
    <w:rsid w:val="00F432DC"/>
    <w:pPr>
      <w:pBdr>
        <w:top w:val="single" w:sz="4" w:space="0" w:color="auto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76">
    <w:name w:val="xl76"/>
    <w:basedOn w:val="Normal"/>
    <w:rsid w:val="00F432DC"/>
    <w:pPr>
      <w:pBdr>
        <w:top w:val="single" w:sz="4" w:space="0" w:color="3F3F3F"/>
        <w:left w:val="single" w:sz="4" w:space="0" w:color="3F3F3F"/>
        <w:bottom w:val="single" w:sz="4" w:space="0" w:color="auto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77">
    <w:name w:val="xl77"/>
    <w:basedOn w:val="Normal"/>
    <w:rsid w:val="00F432DC"/>
    <w:pPr>
      <w:pBdr>
        <w:top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78">
    <w:name w:val="xl78"/>
    <w:basedOn w:val="Normal"/>
    <w:rsid w:val="00F432DC"/>
    <w:pPr>
      <w:pBdr>
        <w:top w:val="single" w:sz="4" w:space="0" w:color="3F3F3F"/>
        <w:left w:val="single" w:sz="4" w:space="0" w:color="3F3F3F"/>
        <w:bottom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79">
    <w:name w:val="xl79"/>
    <w:basedOn w:val="Normal"/>
    <w:rsid w:val="00F432DC"/>
    <w:pPr>
      <w:pBdr>
        <w:top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80">
    <w:name w:val="xl80"/>
    <w:basedOn w:val="Normal"/>
    <w:rsid w:val="00F432DC"/>
    <w:pPr>
      <w:pBdr>
        <w:top w:val="single" w:sz="4" w:space="0" w:color="3F3F3F"/>
        <w:left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1">
    <w:name w:val="xl81"/>
    <w:basedOn w:val="Normal"/>
    <w:rsid w:val="00F432DC"/>
    <w:pPr>
      <w:pBdr>
        <w:top w:val="single" w:sz="4" w:space="0" w:color="3F3F3F"/>
        <w:lef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2">
    <w:name w:val="xl82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83">
    <w:name w:val="xl83"/>
    <w:basedOn w:val="Normal"/>
    <w:rsid w:val="00F432DC"/>
    <w:pPr>
      <w:pBdr>
        <w:top w:val="single" w:sz="4" w:space="0" w:color="auto"/>
        <w:left w:val="single" w:sz="4" w:space="0" w:color="3F3F3F"/>
        <w:bottom w:val="single" w:sz="4" w:space="0" w:color="auto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4">
    <w:name w:val="xl84"/>
    <w:basedOn w:val="Normal"/>
    <w:rsid w:val="00F432DC"/>
    <w:pPr>
      <w:pBdr>
        <w:top w:val="single" w:sz="4" w:space="0" w:color="auto"/>
        <w:left w:val="single" w:sz="4" w:space="0" w:color="3F3F3F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5">
    <w:name w:val="xl85"/>
    <w:basedOn w:val="Normal"/>
    <w:rsid w:val="00F432DC"/>
    <w:pPr>
      <w:pBdr>
        <w:top w:val="single" w:sz="4" w:space="0" w:color="auto"/>
        <w:left w:val="single" w:sz="4" w:space="0" w:color="3F3F3F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6">
    <w:name w:val="xl86"/>
    <w:basedOn w:val="Normal"/>
    <w:rsid w:val="00F432DC"/>
    <w:pPr>
      <w:pBdr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87">
    <w:name w:val="xl87"/>
    <w:basedOn w:val="Normal"/>
    <w:rsid w:val="00F432DC"/>
    <w:pPr>
      <w:pBdr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8">
    <w:name w:val="xl88"/>
    <w:basedOn w:val="Normal"/>
    <w:rsid w:val="00F432DC"/>
    <w:pPr>
      <w:pBdr>
        <w:left w:val="single" w:sz="4" w:space="0" w:color="3F3F3F"/>
        <w:bottom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9">
    <w:name w:val="xl89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90">
    <w:name w:val="xl90"/>
    <w:basedOn w:val="Normal"/>
    <w:rsid w:val="00F432DC"/>
    <w:pPr>
      <w:pBdr>
        <w:top w:val="single" w:sz="4" w:space="0" w:color="3F3F3F"/>
        <w:left w:val="single" w:sz="4" w:space="0" w:color="auto"/>
        <w:bottom w:val="single" w:sz="4" w:space="0" w:color="auto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91">
    <w:name w:val="xl91"/>
    <w:basedOn w:val="Normal"/>
    <w:rsid w:val="00F432DC"/>
    <w:pPr>
      <w:pBdr>
        <w:top w:val="single" w:sz="4" w:space="0" w:color="3F3F3F"/>
        <w:bottom w:val="single" w:sz="4" w:space="0" w:color="auto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92">
    <w:name w:val="xl92"/>
    <w:basedOn w:val="Normal"/>
    <w:rsid w:val="00F432DC"/>
    <w:pPr>
      <w:pBdr>
        <w:top w:val="single" w:sz="4" w:space="0" w:color="3F3F3F"/>
        <w:left w:val="single" w:sz="4" w:space="0" w:color="3F3F3F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93">
    <w:name w:val="xl93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94">
    <w:name w:val="xl94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95">
    <w:name w:val="xl95"/>
    <w:basedOn w:val="Normal"/>
    <w:rsid w:val="00F432D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96">
    <w:name w:val="xl96"/>
    <w:basedOn w:val="Normal"/>
    <w:rsid w:val="00F432D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97">
    <w:name w:val="xl97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98">
    <w:name w:val="xl98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99">
    <w:name w:val="xl99"/>
    <w:basedOn w:val="Normal"/>
    <w:rsid w:val="00F432DC"/>
    <w:pPr>
      <w:pBdr>
        <w:top w:val="single" w:sz="4" w:space="0" w:color="auto"/>
        <w:left w:val="single" w:sz="4" w:space="0" w:color="3F3F3F"/>
        <w:bottom w:val="single" w:sz="4" w:space="0" w:color="3F3F3F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00">
    <w:name w:val="xl100"/>
    <w:basedOn w:val="Normal"/>
    <w:rsid w:val="00F432DC"/>
    <w:pPr>
      <w:pBdr>
        <w:top w:val="single" w:sz="4" w:space="0" w:color="3F3F3F"/>
        <w:left w:val="single" w:sz="4" w:space="0" w:color="3F3F3F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01">
    <w:name w:val="xl101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02">
    <w:name w:val="xl102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3F3F3F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103">
    <w:name w:val="xl103"/>
    <w:basedOn w:val="Normal"/>
    <w:rsid w:val="00F432DC"/>
    <w:pPr>
      <w:pBdr>
        <w:top w:val="single" w:sz="4" w:space="0" w:color="3F3F3F"/>
        <w:left w:val="single" w:sz="4" w:space="0" w:color="auto"/>
        <w:bottom w:val="single" w:sz="4" w:space="0" w:color="3F3F3F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104">
    <w:name w:val="xl104"/>
    <w:basedOn w:val="Normal"/>
    <w:rsid w:val="00F432DC"/>
    <w:pPr>
      <w:pBdr>
        <w:top w:val="single" w:sz="4" w:space="0" w:color="3F3F3F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105">
    <w:name w:val="xl105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3F3F3F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06">
    <w:name w:val="xl106"/>
    <w:basedOn w:val="Normal"/>
    <w:rsid w:val="00F432DC"/>
    <w:pPr>
      <w:pBdr>
        <w:top w:val="single" w:sz="4" w:space="0" w:color="3F3F3F"/>
        <w:left w:val="single" w:sz="4" w:space="0" w:color="auto"/>
        <w:bottom w:val="single" w:sz="4" w:space="0" w:color="3F3F3F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07">
    <w:name w:val="xl107"/>
    <w:basedOn w:val="Normal"/>
    <w:rsid w:val="00F432DC"/>
    <w:pPr>
      <w:pBdr>
        <w:top w:val="single" w:sz="4" w:space="0" w:color="3F3F3F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08">
    <w:name w:val="xl108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109">
    <w:name w:val="xl109"/>
    <w:basedOn w:val="Normal"/>
    <w:rsid w:val="00F432DC"/>
    <w:pPr>
      <w:pBdr>
        <w:top w:val="single" w:sz="4" w:space="0" w:color="3F3F3F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110">
    <w:name w:val="xl110"/>
    <w:basedOn w:val="Normal"/>
    <w:rsid w:val="00F432DC"/>
    <w:pPr>
      <w:pBdr>
        <w:top w:val="single" w:sz="4" w:space="0" w:color="3F3F3F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11">
    <w:name w:val="xl111"/>
    <w:basedOn w:val="Normal"/>
    <w:rsid w:val="00F432DC"/>
    <w:pPr>
      <w:pBdr>
        <w:top w:val="single" w:sz="4" w:space="0" w:color="3F3F3F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C031D1-4D49-4E8C-8A8B-A9E14D846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3685</TotalTime>
  <Pages>8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esra.bozkir</dc:creator>
  <cp:keywords/>
  <dc:description/>
  <cp:lastModifiedBy>hayriye.imer</cp:lastModifiedBy>
  <cp:revision>1387</cp:revision>
  <cp:lastPrinted>2017-08-24T13:43:00Z</cp:lastPrinted>
  <dcterms:created xsi:type="dcterms:W3CDTF">2013-01-21T11:08:00Z</dcterms:created>
  <dcterms:modified xsi:type="dcterms:W3CDTF">2017-12-19T08:14:00Z</dcterms:modified>
</cp:coreProperties>
</file>